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">
                <v:textbo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v:textbox>
              </v:shape>
            </w:pict>
          </mc:Fallback>
        </mc:AlternateContent>
      </w:r>
    </w:p>
    <w:p w14:paraId="1E0BADD5" w14:textId="77777777" w:rsidR="004E68EA" w:rsidRDefault="004E68EA" w:rsidP="004E68EA">
      <w:pPr>
        <w:pStyle w:val="Heading2ChapterHeading"/>
      </w:pPr>
    </w:p>
    <w:p w14:paraId="41188FFB" w14:textId="3D8BA223" w:rsidR="00FA6A1B" w:rsidRDefault="009D3FCD" w:rsidP="00FA6A1B">
      <w:pPr>
        <w:spacing w:before="0" w:line="240" w:lineRule="auto"/>
        <w:ind w:firstLine="708"/>
        <w:jc w:val="center"/>
        <w:rPr>
          <w:rFonts w:eastAsia="Times New Roman"/>
          <w:b/>
          <w:bCs/>
          <w:color w:val="00B0F0"/>
          <w:sz w:val="24"/>
        </w:rPr>
      </w:pPr>
      <w:r>
        <w:rPr>
          <w:rFonts w:eastAsia="Times New Roman"/>
          <w:b/>
          <w:bCs/>
          <w:color w:val="00B0F0"/>
          <w:sz w:val="24"/>
        </w:rPr>
        <w:t>Vastupidine</w:t>
      </w:r>
      <w:r w:rsidR="00FA6A1B">
        <w:rPr>
          <w:rFonts w:eastAsia="Times New Roman"/>
          <w:b/>
          <w:bCs/>
          <w:color w:val="00B0F0"/>
          <w:sz w:val="24"/>
        </w:rPr>
        <w:t xml:space="preserve"> ar</w:t>
      </w:r>
      <w:r w:rsidR="003F425B">
        <w:rPr>
          <w:rFonts w:eastAsia="Times New Roman"/>
          <w:b/>
          <w:bCs/>
          <w:color w:val="00B0F0"/>
          <w:sz w:val="24"/>
        </w:rPr>
        <w:t>vamus</w:t>
      </w: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31F7CDE0" w:rsidR="004E68EA" w:rsidRPr="00FA6A1B" w:rsidRDefault="004E68EA" w:rsidP="00FA6A1B">
      <w:pPr>
        <w:pStyle w:val="BodyText"/>
        <w:rPr>
          <w:color w:val="FF0000"/>
        </w:rPr>
      </w:pPr>
      <w:r w:rsidRPr="00FA6A1B">
        <w:rPr>
          <w:color w:val="FF0000"/>
        </w:rPr>
        <w:t>[</w:t>
      </w:r>
      <w:r w:rsidR="0036627B">
        <w:rPr>
          <w:color w:val="FF0000"/>
        </w:rPr>
        <w:t>Parim Praktika AS/OÜ]</w:t>
      </w:r>
      <w:r w:rsidRPr="00FA6A1B">
        <w:rPr>
          <w:color w:val="FF0000"/>
        </w:rPr>
        <w:t xml:space="preserve"> [osanikele / aktsionäridele / nõukogule / üldkoosolekule]</w:t>
      </w:r>
    </w:p>
    <w:p w14:paraId="3B81E6B3" w14:textId="699D6AF1" w:rsidR="004E68EA" w:rsidRDefault="009D3FCD" w:rsidP="004E68EA">
      <w:pPr>
        <w:pStyle w:val="Heading3"/>
        <w:rPr>
          <w:sz w:val="16"/>
          <w:szCs w:val="16"/>
          <w:lang w:bidi="he-IL"/>
        </w:rPr>
      </w:pPr>
      <w:r>
        <w:t>Vastupidine</w:t>
      </w:r>
      <w:r w:rsidR="003F425B">
        <w:t xml:space="preserve"> a</w:t>
      </w:r>
      <w:r w:rsidR="004E68EA">
        <w:t xml:space="preserve">rvamus </w:t>
      </w:r>
    </w:p>
    <w:p w14:paraId="67839203" w14:textId="049D134F" w:rsidR="00CE7082" w:rsidRPr="00321D24" w:rsidRDefault="00CE7082" w:rsidP="00CE7082">
      <w:pPr>
        <w:pStyle w:val="BodyText"/>
      </w:pPr>
      <w:r>
        <w:t xml:space="preserve">Oleme auditeerinud </w:t>
      </w:r>
      <w:r w:rsidRPr="00FA6A1B">
        <w:rPr>
          <w:color w:val="FF0000"/>
        </w:rPr>
        <w:t>[</w:t>
      </w:r>
      <w:r w:rsidR="0036627B">
        <w:rPr>
          <w:color w:val="FF0000"/>
        </w:rPr>
        <w:t>Parim Praktika AS/OÜ]</w:t>
      </w:r>
      <w:r w:rsidRPr="00FA6A1B">
        <w:rPr>
          <w:color w:val="FF0000"/>
        </w:rPr>
        <w:t xml:space="preserve"> </w:t>
      </w:r>
      <w:r>
        <w:t xml:space="preserve">(ettevõte) </w:t>
      </w:r>
      <w:r w:rsidRPr="00FA6A1B">
        <w:t>raamatupidamise aastaaruannet</w:t>
      </w:r>
      <w:r>
        <w:t xml:space="preserve">, mis sisaldab </w:t>
      </w:r>
      <w:r w:rsidRPr="00321D24">
        <w:t xml:space="preserve">bilanssi </w:t>
      </w:r>
      <w:r>
        <w:t xml:space="preserve">seisuga 31. detsember 20X1 ning kasumiaruannet, </w:t>
      </w:r>
      <w:r w:rsidR="00D72F09">
        <w:t xml:space="preserve">rahavoogude aruannet ja </w:t>
      </w:r>
      <w:r>
        <w:t xml:space="preserve">omakapitali muutuste aruannet eeltoodud kuupäeval lõppenud </w:t>
      </w:r>
      <w:r w:rsidR="002D6558">
        <w:t>majandusaasta</w:t>
      </w:r>
      <w:r>
        <w:t xml:space="preserve"> kohta ja </w:t>
      </w:r>
      <w:r w:rsidRPr="00FA6A1B">
        <w:t>raamatupidamise aastaaruan</w:t>
      </w:r>
      <w:r>
        <w:t>de lisasid, sealhulgas märkimisväärsete arvestuspõhimõtete kokkuvõtet.</w:t>
      </w:r>
    </w:p>
    <w:p w14:paraId="21B1AEDF" w14:textId="5AFFBB14" w:rsidR="00D077B3" w:rsidRPr="00DB21E4" w:rsidRDefault="003C1C5B" w:rsidP="00E2339E">
      <w:pPr>
        <w:spacing w:before="100" w:beforeAutospacing="1" w:after="100" w:afterAutospacing="1" w:line="240" w:lineRule="auto"/>
        <w:rPr>
          <w:rFonts w:eastAsia="Times New Roman"/>
          <w:color w:val="FF0000"/>
          <w:szCs w:val="20"/>
        </w:rPr>
      </w:pPr>
      <w:r>
        <w:t>Meie arvates,</w:t>
      </w:r>
      <w:r w:rsidRPr="00CE7082">
        <w:rPr>
          <w:rFonts w:ascii="Times-Roman" w:eastAsiaTheme="minorHAnsi" w:hAnsi="Times-Roman" w:cs="Times-Roman"/>
          <w:szCs w:val="20"/>
          <w:lang w:eastAsia="en-US"/>
        </w:rPr>
        <w:t xml:space="preserve"> </w:t>
      </w:r>
      <w:r w:rsidR="00E1471F">
        <w:rPr>
          <w:rFonts w:ascii="Times-Roman" w:eastAsiaTheme="minorHAnsi" w:hAnsi="Times-Roman" w:cs="Times-Roman"/>
          <w:szCs w:val="20"/>
          <w:lang w:eastAsia="en-US"/>
        </w:rPr>
        <w:t>tulenevalt</w:t>
      </w:r>
      <w:r>
        <w:rPr>
          <w:rFonts w:ascii="Times-Roman" w:eastAsiaTheme="minorHAnsi" w:hAnsi="Times-Roman" w:cs="Times-Roman"/>
          <w:szCs w:val="20"/>
          <w:lang w:eastAsia="en-US"/>
        </w:rPr>
        <w:t xml:space="preserve"> meie aruande osas „</w:t>
      </w:r>
      <w:r w:rsidR="00E1471F">
        <w:rPr>
          <w:rFonts w:ascii="Times-Roman" w:eastAsiaTheme="minorHAnsi" w:hAnsi="Times-Roman" w:cs="Times-Roman"/>
          <w:szCs w:val="20"/>
          <w:lang w:eastAsia="en-US"/>
        </w:rPr>
        <w:t xml:space="preserve">Vastupidise </w:t>
      </w:r>
      <w:r>
        <w:rPr>
          <w:rFonts w:ascii="Times-Roman" w:eastAsiaTheme="minorHAnsi" w:hAnsi="Times-Roman" w:cs="Times-Roman"/>
          <w:szCs w:val="20"/>
          <w:lang w:eastAsia="en-US"/>
        </w:rPr>
        <w:t>arvamuse alus” kirjeldatud asjaolu</w:t>
      </w:r>
      <w:r w:rsidRPr="00CE7082">
        <w:rPr>
          <w:rFonts w:ascii="Times-Roman" w:eastAsiaTheme="minorHAnsi" w:hAnsi="Times-Roman" w:cs="Times-Roman"/>
          <w:color w:val="FF0000"/>
          <w:szCs w:val="20"/>
          <w:lang w:eastAsia="en-US"/>
        </w:rPr>
        <w:t xml:space="preserve">[de] </w:t>
      </w:r>
      <w:r w:rsidR="00E1471F">
        <w:rPr>
          <w:rFonts w:ascii="Times-Roman" w:eastAsiaTheme="minorHAnsi" w:hAnsi="Times-Roman" w:cs="Times-Roman"/>
          <w:szCs w:val="20"/>
          <w:lang w:eastAsia="en-US"/>
        </w:rPr>
        <w:t>märkimisväärsusest</w:t>
      </w:r>
      <w:r>
        <w:rPr>
          <w:rFonts w:ascii="Times-Roman" w:eastAsiaTheme="minorHAnsi" w:hAnsi="Times-Roman" w:cs="Times-Roman"/>
          <w:szCs w:val="20"/>
          <w:lang w:eastAsia="en-US"/>
        </w:rPr>
        <w:t>,</w:t>
      </w:r>
      <w:r>
        <w:t xml:space="preserve"> </w:t>
      </w:r>
      <w:r w:rsidR="00E1471F">
        <w:t xml:space="preserve">ei </w:t>
      </w:r>
      <w:r>
        <w:t xml:space="preserve">kajasta kaasnev </w:t>
      </w:r>
      <w:r w:rsidRPr="00F313B8">
        <w:rPr>
          <w:rFonts w:eastAsia="Times New Roman"/>
          <w:szCs w:val="20"/>
        </w:rPr>
        <w:t>raamatupidamise aastaaruanne</w:t>
      </w:r>
      <w:r>
        <w:t xml:space="preserve"> õiglaselt ettevõtte finantsseisundit seisuga 31. detsember 20X1 ning sellel kuupäeval lõppenud </w:t>
      </w:r>
      <w:r w:rsidR="002D6558">
        <w:t>majandusaasta</w:t>
      </w:r>
      <w:r>
        <w:t xml:space="preserve"> finantstulemust ja rahavoogusid kooskõlas </w:t>
      </w:r>
      <w:r w:rsidRPr="00F313B8">
        <w:rPr>
          <w:rFonts w:eastAsia="Times New Roman"/>
          <w:color w:val="FF0000"/>
          <w:szCs w:val="20"/>
        </w:rPr>
        <w:t>[</w:t>
      </w:r>
      <w:r w:rsidR="00794A41" w:rsidRPr="00321094">
        <w:rPr>
          <w:rFonts w:eastAsia="Times New Roman"/>
          <w:color w:val="FF0000"/>
          <w:szCs w:val="20"/>
        </w:rPr>
        <w:t>Eesti finantsaruandluse standardiga</w:t>
      </w:r>
      <w:r w:rsidR="00794A41" w:rsidRPr="00F313B8">
        <w:rPr>
          <w:rFonts w:eastAsia="Times New Roman"/>
          <w:color w:val="FF0000"/>
          <w:szCs w:val="20"/>
        </w:rPr>
        <w:t xml:space="preserve"> </w:t>
      </w:r>
      <w:r w:rsidRPr="00F313B8">
        <w:rPr>
          <w:rFonts w:eastAsia="Times New Roman"/>
          <w:color w:val="FF0000"/>
          <w:szCs w:val="20"/>
        </w:rPr>
        <w:t>/ rahvusvaheliste finantsaruandlusstandarditega</w:t>
      </w:r>
      <w:r w:rsidR="00E970A2">
        <w:rPr>
          <w:rFonts w:eastAsia="Times New Roman"/>
          <w:color w:val="FF0000"/>
          <w:szCs w:val="20"/>
        </w:rPr>
        <w:t>,</w:t>
      </w:r>
      <w:r w:rsidRPr="00F313B8">
        <w:rPr>
          <w:rFonts w:eastAsia="Times New Roman"/>
          <w:color w:val="FF0000"/>
          <w:szCs w:val="20"/>
        </w:rPr>
        <w:t xml:space="preserve"> nagu need on vastu võetud Euroopa Liidu poolt].</w:t>
      </w:r>
    </w:p>
    <w:p w14:paraId="5BD74842" w14:textId="7EF8CE7D" w:rsidR="004E68EA" w:rsidRDefault="009D3FCD" w:rsidP="008856AF">
      <w:pPr>
        <w:pStyle w:val="Heading3"/>
        <w:spacing w:before="120" w:line="240" w:lineRule="auto"/>
        <w:rPr>
          <w:sz w:val="16"/>
          <w:szCs w:val="16"/>
          <w:lang w:bidi="he-IL"/>
        </w:rPr>
      </w:pPr>
      <w:r>
        <w:t>Vastupidise</w:t>
      </w:r>
      <w:r w:rsidR="003F425B">
        <w:t xml:space="preserve"> a</w:t>
      </w:r>
      <w:r w:rsidR="004E68EA">
        <w:t xml:space="preserve">rvamuse alus </w:t>
      </w:r>
    </w:p>
    <w:p w14:paraId="5956EE9D" w14:textId="77777777" w:rsidR="00E1471F" w:rsidRPr="00E1471F" w:rsidRDefault="00E1471F" w:rsidP="00E1471F">
      <w:pPr>
        <w:spacing w:before="100" w:beforeAutospacing="1" w:after="100" w:afterAutospacing="1" w:line="240" w:lineRule="auto"/>
        <w:rPr>
          <w:rFonts w:eastAsia="Times New Roman"/>
          <w:i/>
          <w:color w:val="FF0000"/>
          <w:szCs w:val="20"/>
        </w:rPr>
      </w:pPr>
      <w:r w:rsidRPr="00E1471F">
        <w:rPr>
          <w:rFonts w:eastAsia="Times New Roman"/>
          <w:i/>
          <w:color w:val="FF0000"/>
          <w:szCs w:val="20"/>
        </w:rPr>
        <w:t xml:space="preserve">[Asjaolude kirjeldus] </w:t>
      </w:r>
    </w:p>
    <w:p w14:paraId="3DB47690" w14:textId="18044E66" w:rsidR="00E2339E" w:rsidRDefault="00E2339E" w:rsidP="00E2339E">
      <w:pPr>
        <w:pStyle w:val="BodyText"/>
        <w:spacing w:after="100" w:afterAutospacing="1"/>
      </w:pPr>
      <w:r>
        <w:t>Viisime auditi läbi kooskõlas rahvusvaheliste auditeerimis</w:t>
      </w:r>
      <w:r w:rsidR="007D48DC">
        <w:t xml:space="preserve">e </w:t>
      </w:r>
      <w:r>
        <w:t xml:space="preserve">standarditega (Eesti). Meie kohustusi vastavalt nendele standarditele kirjeldatakse täiendavalt meie aruande osas </w:t>
      </w:r>
      <w:r>
        <w:rPr>
          <w:cs/>
        </w:rPr>
        <w:t>„</w:t>
      </w:r>
      <w:r>
        <w:t>Vandeaudiitori kohustused seoses r</w:t>
      </w:r>
      <w:r w:rsidRPr="00FA6A1B">
        <w:t>aamatupidamise aastaaruan</w:t>
      </w:r>
      <w:r>
        <w:t>de auditiga</w:t>
      </w:r>
      <w:r>
        <w:rPr>
          <w:cs/>
        </w:rPr>
        <w:t>”</w:t>
      </w:r>
      <w:r>
        <w:t>.</w:t>
      </w:r>
      <w:r w:rsidR="00457138" w:rsidRPr="00457138">
        <w:t xml:space="preserve"> </w:t>
      </w:r>
      <w:r w:rsidR="00457138" w:rsidRPr="00CC2904">
        <w:t xml:space="preserve">Me oleme ettevõttest sõltumatud kooskõlas kutseliste arvestusekspertide eetikakoodeksiga (Eesti) (sh sõltumatuse standardid), ja oleme täitnud oma muud eetikaalased kohustused vastavalt nendele nõuetele. </w:t>
      </w:r>
      <w:r>
        <w:t>Me usume, et auditi tõendusmaterjal, mille oleme hankinud, on piisav ja asjakohane aluse andmiseks meie</w:t>
      </w:r>
      <w:r w:rsidR="00E1471F">
        <w:t xml:space="preserve"> vastupidisele</w:t>
      </w:r>
      <w:r>
        <w:t xml:space="preserve"> arvamusele. </w:t>
      </w:r>
    </w:p>
    <w:p w14:paraId="192EC7BC" w14:textId="38E0EF04" w:rsidR="004E68EA" w:rsidRDefault="004E68EA" w:rsidP="004E68EA">
      <w:pPr>
        <w:pStyle w:val="Heading3"/>
      </w:pPr>
      <w:r>
        <w:t xml:space="preserve">Muu informatsioon  </w:t>
      </w:r>
    </w:p>
    <w:p w14:paraId="5409DEE6" w14:textId="77777777" w:rsidR="000607F1" w:rsidRDefault="000607F1" w:rsidP="000607F1">
      <w:pPr>
        <w:pStyle w:val="BodyText"/>
        <w:rPr>
          <w:strike/>
        </w:rPr>
      </w:pPr>
      <w:r>
        <w:t xml:space="preserve">Juhtkond vastutab muu informatsiooni eest. Muu informatsioon hõlmab </w:t>
      </w:r>
      <w:r>
        <w:rPr>
          <w:color w:val="FF0000"/>
        </w:rPr>
        <w:t>[tegevusaruannet [</w:t>
      </w:r>
      <w:r>
        <w:rPr>
          <w:i/>
          <w:color w:val="FF0000"/>
        </w:rPr>
        <w:t>nimetada muud aastaaruande osad, kui neid on]</w:t>
      </w:r>
      <w:r>
        <w:rPr>
          <w:rStyle w:val="FootnoteReference"/>
          <w:rFonts w:eastAsiaTheme="majorEastAsia"/>
          <w:i/>
          <w:color w:val="FF0000"/>
        </w:rPr>
        <w:footnoteReference w:id="2"/>
      </w:r>
      <w:r>
        <w:t xml:space="preserve">, kuid ei hõlma raamatupidamise aastaaruannet ega meie vandeaudiitori aruannet. Meie arvamus raamatupidamise aastaaruande kohta ei hõlma muud informatsiooni ja me ei tee selle kohta mingis vormis kindlustandvat järeldust. </w:t>
      </w:r>
    </w:p>
    <w:p w14:paraId="19B8F227" w14:textId="77777777" w:rsidR="000607F1" w:rsidRDefault="000607F1" w:rsidP="000607F1">
      <w:pPr>
        <w:pStyle w:val="BodyText"/>
      </w:pPr>
      <w:r>
        <w:t xml:space="preserve">Seoses meie raamatupidamise aastaaruande auditiga on meie kohustus lugeda muud informatsiooni ja kaaluda seda tehes, kas muu informatsioon lahkneb oluliselt raamatupidamise aastaaruandest või meie poolt auditi käigus saadud teadmistest või tundub muul viisil olevat oluliselt väärkajastatud. </w:t>
      </w:r>
    </w:p>
    <w:p w14:paraId="672E786A" w14:textId="77777777" w:rsidR="000607F1" w:rsidRDefault="000607F1" w:rsidP="000607F1">
      <w:pPr>
        <w:pStyle w:val="BodyText"/>
      </w:pPr>
      <w:r>
        <w:t xml:space="preserve">Lisaks on meie kohustus avaldada, kas tegevusaruandes esitatud informatsioon on vastavuses kohalduvate seaduses sätestatud nõuetega. </w:t>
      </w:r>
    </w:p>
    <w:p w14:paraId="7CCE67D3" w14:textId="77777777" w:rsidR="000607F1" w:rsidRDefault="000607F1" w:rsidP="000607F1">
      <w:pPr>
        <w:pStyle w:val="BodyText"/>
      </w:pPr>
      <w:r>
        <w:t>Kui me teeme tehtud töö põhjal järelduse, et muu informatsioon on eespool toodu osas oluliselt väärkajastatud, oleme kohustatud sellest faktist aru andma.</w:t>
      </w:r>
    </w:p>
    <w:p w14:paraId="15720A62" w14:textId="77777777" w:rsidR="000607F1" w:rsidRDefault="000607F1" w:rsidP="000607F1">
      <w:pPr>
        <w:pStyle w:val="BodyText"/>
        <w:rPr>
          <w:color w:val="FF0000"/>
        </w:rPr>
      </w:pPr>
      <w:r>
        <w:rPr>
          <w:color w:val="FF0000"/>
        </w:rPr>
        <w:lastRenderedPageBreak/>
        <w:t>[Meil ei ole sellega seoses millegi kohta aru anda ning avaldame, et tegevusaruandes esitatud informatsioon on olulises osas kooskõlas raamatupidamise aastaaruandega ning kohalduvate seaduses sätestatud nõuetega.]</w:t>
      </w:r>
      <w:r>
        <w:rPr>
          <w:rStyle w:val="FootnoteReference"/>
          <w:rFonts w:eastAsiaTheme="majorEastAsia"/>
          <w:color w:val="FF0000"/>
        </w:rPr>
        <w:t xml:space="preserve"> </w:t>
      </w:r>
      <w:r>
        <w:rPr>
          <w:rStyle w:val="FootnoteReference"/>
          <w:rFonts w:eastAsiaTheme="majorEastAsia"/>
          <w:color w:val="FF0000"/>
        </w:rPr>
        <w:footnoteReference w:id="3"/>
      </w:r>
    </w:p>
    <w:p w14:paraId="53050779" w14:textId="77777777" w:rsidR="000607F1" w:rsidRDefault="000607F1" w:rsidP="000607F1">
      <w:pPr>
        <w:pStyle w:val="BodyText"/>
        <w:rPr>
          <w:color w:val="FF0000"/>
        </w:rPr>
      </w:pPr>
      <w:r>
        <w:rPr>
          <w:color w:val="FF0000"/>
        </w:rPr>
        <w:t xml:space="preserve">[Nagu allpool kirjeldatud, oleme teinud järelduse, et muu informatsioon lahkneb oluliselt raamatupidamise aastaaruandest/ lahkneb meie poolt auditi käigus saadud teadmistest/on muul viisil väärkajastatud/ei ole olulises osas vastavuses kohalduvate seaduses sätestatud nõuetega.   </w:t>
      </w:r>
    </w:p>
    <w:p w14:paraId="4F0F9633" w14:textId="77777777" w:rsidR="000607F1" w:rsidRDefault="000607F1" w:rsidP="00B83281">
      <w:pPr>
        <w:pStyle w:val="BodyText"/>
        <w:rPr>
          <w:i/>
          <w:iCs/>
          <w:color w:val="FF0000"/>
        </w:rPr>
      </w:pPr>
      <w:r>
        <w:rPr>
          <w:color w:val="FF0000"/>
        </w:rPr>
        <w:t>[</w:t>
      </w:r>
      <w:r>
        <w:rPr>
          <w:i/>
          <w:iCs/>
          <w:color w:val="FF0000"/>
        </w:rPr>
        <w:t xml:space="preserve">Muu informatsiooni olulise </w:t>
      </w:r>
      <w:r w:rsidRPr="0060226A">
        <w:rPr>
          <w:i/>
          <w:iCs/>
          <w:color w:val="FF0000"/>
        </w:rPr>
        <w:t>väärkajastamise kirjeldus]</w:t>
      </w:r>
      <w:r>
        <w:rPr>
          <w:i/>
          <w:iCs/>
          <w:color w:val="FF0000"/>
        </w:rPr>
        <w:t>/</w:t>
      </w:r>
    </w:p>
    <w:p w14:paraId="39243466" w14:textId="24020DAD" w:rsidR="004E68EA" w:rsidRPr="000607F1" w:rsidRDefault="000607F1" w:rsidP="00B83281">
      <w:pPr>
        <w:pStyle w:val="BodyText"/>
        <w:rPr>
          <w:color w:val="FF0000"/>
        </w:rPr>
      </w:pPr>
      <w:r>
        <w:rPr>
          <w:color w:val="FF0000"/>
        </w:rPr>
        <w:t xml:space="preserve">Nagu kirjeldatud eespool osas „Vastupidise arvamuse alus”, </w:t>
      </w:r>
      <w:r w:rsidRPr="000607F1">
        <w:rPr>
          <w:color w:val="FF0000"/>
        </w:rPr>
        <w:t>{Asjaolude kirjeldus}</w:t>
      </w:r>
      <w:r>
        <w:rPr>
          <w:color w:val="FF0000"/>
        </w:rPr>
        <w:t>. Oleme teinud järelduse, et muu informatsioon</w:t>
      </w:r>
      <w:r w:rsidRPr="000607F1">
        <w:rPr>
          <w:color w:val="FF0000"/>
        </w:rPr>
        <w:t xml:space="preserve"> </w:t>
      </w:r>
      <w:r>
        <w:rPr>
          <w:color w:val="FF0000"/>
        </w:rPr>
        <w:t>on samal põhjusel oluliselt väärkajastatud</w:t>
      </w:r>
      <w:r w:rsidRPr="0060226A">
        <w:rPr>
          <w:i/>
          <w:iCs/>
          <w:color w:val="FF0000"/>
        </w:rPr>
        <w:t>]</w:t>
      </w:r>
      <w:r w:rsidR="00EB469F" w:rsidRPr="00280EB1">
        <w:rPr>
          <w:rStyle w:val="FootnoteReference"/>
          <w:color w:val="FF0000"/>
        </w:rPr>
        <w:footnoteReference w:id="4"/>
      </w:r>
      <w:r w:rsidR="004E68EA" w:rsidRPr="002A58F7">
        <w:rPr>
          <w:color w:val="FF0000"/>
          <w:sz w:val="18"/>
        </w:rPr>
        <w:t xml:space="preserve"> </w:t>
      </w:r>
    </w:p>
    <w:p w14:paraId="3166465F" w14:textId="77777777" w:rsidR="00635451" w:rsidRDefault="00635451" w:rsidP="00635451">
      <w:pPr>
        <w:autoSpaceDE w:val="0"/>
        <w:autoSpaceDN w:val="0"/>
        <w:adjustRightInd w:val="0"/>
        <w:spacing w:line="240" w:lineRule="auto"/>
        <w:rPr>
          <w:rFonts w:ascii="Times-Bold" w:hAnsi="Times-Bold" w:cs="Times-Bold"/>
          <w:b/>
          <w:bCs/>
          <w:szCs w:val="20"/>
        </w:rPr>
      </w:pPr>
    </w:p>
    <w:p w14:paraId="45A73CCF" w14:textId="41A8A25A" w:rsidR="00635451" w:rsidRPr="00635451" w:rsidRDefault="00635451" w:rsidP="00635451">
      <w:pPr>
        <w:autoSpaceDE w:val="0"/>
        <w:autoSpaceDN w:val="0"/>
        <w:adjustRightInd w:val="0"/>
        <w:spacing w:line="240" w:lineRule="auto"/>
        <w:rPr>
          <w:rFonts w:ascii="Times-Bold" w:hAnsi="Times-Bold" w:cs="Times-Bold"/>
          <w:b/>
          <w:bCs/>
          <w:i/>
          <w:szCs w:val="20"/>
        </w:rPr>
      </w:pPr>
      <w:r w:rsidRPr="00635451">
        <w:rPr>
          <w:rFonts w:ascii="Times-Bold" w:hAnsi="Times-Bold" w:cs="Times-Bold"/>
          <w:b/>
          <w:bCs/>
          <w:i/>
          <w:szCs w:val="20"/>
        </w:rPr>
        <w:t>[Peamised auditi asjaolud</w:t>
      </w:r>
      <w:r>
        <w:rPr>
          <w:rStyle w:val="FootnoteReference"/>
          <w:rFonts w:ascii="Times-Bold" w:hAnsi="Times-Bold" w:cs="Times-Bold"/>
          <w:b/>
          <w:bCs/>
          <w:i/>
          <w:szCs w:val="20"/>
        </w:rPr>
        <w:footnoteReference w:id="5"/>
      </w:r>
    </w:p>
    <w:p w14:paraId="3ABBD668" w14:textId="77777777" w:rsidR="00635451" w:rsidRPr="00635451" w:rsidRDefault="00635451" w:rsidP="00635451">
      <w:pPr>
        <w:autoSpaceDE w:val="0"/>
        <w:autoSpaceDN w:val="0"/>
        <w:adjustRightInd w:val="0"/>
        <w:spacing w:line="240" w:lineRule="auto"/>
        <w:rPr>
          <w:rFonts w:ascii="Times-Bold" w:hAnsi="Times-Bold" w:cs="Times-Bold"/>
          <w:b/>
          <w:bCs/>
          <w:i/>
          <w:szCs w:val="20"/>
        </w:rPr>
      </w:pPr>
    </w:p>
    <w:p w14:paraId="29B27A25" w14:textId="20695413" w:rsidR="00F92A6D" w:rsidRPr="0098338F" w:rsidRDefault="00635451" w:rsidP="0098338F">
      <w:pPr>
        <w:autoSpaceDE w:val="0"/>
        <w:autoSpaceDN w:val="0"/>
        <w:adjustRightInd w:val="0"/>
        <w:spacing w:before="0" w:line="240" w:lineRule="auto"/>
        <w:rPr>
          <w:i/>
          <w:color w:val="FF0000"/>
        </w:rPr>
      </w:pPr>
      <w:r w:rsidRPr="00F92A6D">
        <w:rPr>
          <w:i/>
          <w:color w:val="FF0000"/>
        </w:rPr>
        <w:t>Peamised auditi asjaolud on asjaolud, mis olid meie kutsealase otsustuse kohaselt meie käesoleva perioodi</w:t>
      </w:r>
      <w:r w:rsidR="00E43576">
        <w:rPr>
          <w:i/>
          <w:color w:val="FF0000"/>
        </w:rPr>
        <w:t>raamatupidamise aastaaruande</w:t>
      </w:r>
      <w:r w:rsidR="00E43576" w:rsidRPr="00F92A6D">
        <w:rPr>
          <w:i/>
          <w:color w:val="FF0000"/>
        </w:rPr>
        <w:t xml:space="preserve"> </w:t>
      </w:r>
      <w:r w:rsidRPr="00F92A6D">
        <w:rPr>
          <w:i/>
          <w:color w:val="FF0000"/>
        </w:rPr>
        <w:t xml:space="preserve">auditis kõige märkimisväärsemad. Neid asjaolusid käsitleti </w:t>
      </w:r>
      <w:r w:rsidR="00E43576">
        <w:rPr>
          <w:i/>
          <w:color w:val="FF0000"/>
        </w:rPr>
        <w:t>raamatupidamise aastaaruande</w:t>
      </w:r>
      <w:r w:rsidR="00E43576" w:rsidRPr="00F92A6D">
        <w:rPr>
          <w:i/>
          <w:color w:val="FF0000"/>
        </w:rPr>
        <w:t xml:space="preserve"> </w:t>
      </w:r>
      <w:r w:rsidRPr="00F92A6D">
        <w:rPr>
          <w:i/>
          <w:color w:val="FF0000"/>
        </w:rPr>
        <w:t>kui terviku</w:t>
      </w:r>
      <w:r w:rsidR="0098338F">
        <w:rPr>
          <w:i/>
          <w:color w:val="FF0000"/>
        </w:rPr>
        <w:t xml:space="preserve"> </w:t>
      </w:r>
      <w:r w:rsidRPr="00F92A6D">
        <w:rPr>
          <w:i/>
          <w:color w:val="FF0000"/>
        </w:rPr>
        <w:t>auditi kontekstis ja meie asjaomase arvamuse kujundamisel ning me ei esita nende asjaolude kohta eraldi</w:t>
      </w:r>
      <w:r w:rsidR="0098338F">
        <w:rPr>
          <w:i/>
          <w:color w:val="FF0000"/>
        </w:rPr>
        <w:t xml:space="preserve"> </w:t>
      </w:r>
      <w:r w:rsidRPr="00F92A6D">
        <w:rPr>
          <w:i/>
          <w:color w:val="FF0000"/>
        </w:rPr>
        <w:t>arvamust. Lisaks osas „</w:t>
      </w:r>
      <w:r w:rsidR="00F92A6D" w:rsidRPr="00F92A6D">
        <w:rPr>
          <w:i/>
          <w:color w:val="FF0000"/>
        </w:rPr>
        <w:t>Vastupidise</w:t>
      </w:r>
      <w:r w:rsidRPr="00F92A6D">
        <w:rPr>
          <w:i/>
          <w:color w:val="FF0000"/>
        </w:rPr>
        <w:t xml:space="preserve"> arvamuse alus” kirjeldatud asjaolule oleme otsustanud, et allpool</w:t>
      </w:r>
      <w:r w:rsidR="0098338F">
        <w:rPr>
          <w:i/>
          <w:color w:val="FF0000"/>
        </w:rPr>
        <w:t xml:space="preserve"> </w:t>
      </w:r>
      <w:r w:rsidRPr="00F92A6D">
        <w:rPr>
          <w:i/>
          <w:color w:val="FF0000"/>
        </w:rPr>
        <w:t>kirjeldatud asjaolud on peamised auditi asjaolud, mille kohta tuleb meie aruandes infot edastada.</w:t>
      </w:r>
      <w:r w:rsidR="00F92A6D" w:rsidRPr="00F92A6D">
        <w:rPr>
          <w:i/>
          <w:color w:val="FF0000"/>
        </w:rPr>
        <w:t xml:space="preserve">/ </w:t>
      </w:r>
      <w:r w:rsidR="00F92A6D" w:rsidRPr="00F92A6D">
        <w:rPr>
          <w:rFonts w:ascii="Times-Roman" w:hAnsi="Times-Roman" w:cs="Times-Roman"/>
          <w:i/>
          <w:color w:val="FF0000"/>
          <w:szCs w:val="20"/>
        </w:rPr>
        <w:t>Oleme otsustanud, et peale osas „Vastupidise arvamuse alus” kirjeldatud asjaolu puuduvad muud peamised auditi asjaolud, mille kohta tuleb meie aruandes infot esitada</w:t>
      </w:r>
      <w:r w:rsidR="00F92A6D" w:rsidRPr="00F92A6D">
        <w:rPr>
          <w:rFonts w:ascii="Times-Roman" w:hAnsi="Times-Roman" w:cs="Times-Roman"/>
          <w:color w:val="FF0000"/>
          <w:szCs w:val="20"/>
        </w:rPr>
        <w:t>.</w:t>
      </w:r>
    </w:p>
    <w:p w14:paraId="61575A11" w14:textId="7BCC4054" w:rsidR="00635451" w:rsidRPr="00635451" w:rsidRDefault="00635451" w:rsidP="00635451">
      <w:pPr>
        <w:autoSpaceDE w:val="0"/>
        <w:autoSpaceDN w:val="0"/>
        <w:adjustRightInd w:val="0"/>
        <w:spacing w:before="0" w:line="240" w:lineRule="auto"/>
        <w:jc w:val="left"/>
        <w:rPr>
          <w:i/>
        </w:rPr>
      </w:pPr>
    </w:p>
    <w:p w14:paraId="6F271EFB" w14:textId="7C1C7A4A" w:rsidR="00635451" w:rsidRPr="00635451" w:rsidRDefault="00635451" w:rsidP="00635451">
      <w:pPr>
        <w:pStyle w:val="BodyText"/>
        <w:rPr>
          <w:rFonts w:ascii="Times-Italic" w:eastAsiaTheme="minorHAnsi" w:hAnsi="Times-Italic" w:cs="Times-Italic"/>
          <w:i/>
          <w:iCs/>
          <w:color w:val="FF0000"/>
          <w:lang w:eastAsia="en-US"/>
        </w:rPr>
      </w:pPr>
      <w:r w:rsidRPr="00635451">
        <w:rPr>
          <w:rFonts w:ascii="Times-Italic" w:eastAsiaTheme="minorHAnsi" w:hAnsi="Times-Italic" w:cs="Times-Italic"/>
          <w:i/>
          <w:iCs/>
          <w:color w:val="FF0000"/>
          <w:lang w:eastAsia="en-US"/>
        </w:rPr>
        <w:t xml:space="preserve">[Iga peamise auditi asjaolu kirjeldus vastavalt </w:t>
      </w:r>
      <w:proofErr w:type="spellStart"/>
      <w:r w:rsidRPr="00635451">
        <w:rPr>
          <w:rFonts w:ascii="Times-Italic" w:eastAsiaTheme="minorHAnsi" w:hAnsi="Times-Italic" w:cs="Times-Italic"/>
          <w:i/>
          <w:iCs/>
          <w:color w:val="FF0000"/>
          <w:lang w:eastAsia="en-US"/>
        </w:rPr>
        <w:t>ISA-le</w:t>
      </w:r>
      <w:proofErr w:type="spellEnd"/>
      <w:r w:rsidRPr="00635451">
        <w:rPr>
          <w:rFonts w:ascii="Times-Italic" w:eastAsiaTheme="minorHAnsi" w:hAnsi="Times-Italic" w:cs="Times-Italic"/>
          <w:i/>
          <w:iCs/>
          <w:color w:val="FF0000"/>
          <w:lang w:eastAsia="en-US"/>
        </w:rPr>
        <w:t xml:space="preserve"> 701.]]</w:t>
      </w:r>
    </w:p>
    <w:p w14:paraId="3CFB08C4" w14:textId="77777777" w:rsidR="004E68EA" w:rsidRPr="001774F5" w:rsidRDefault="004E68EA" w:rsidP="004E68EA">
      <w:pPr>
        <w:autoSpaceDE w:val="0"/>
        <w:autoSpaceDN w:val="0"/>
        <w:adjustRightInd w:val="0"/>
        <w:rPr>
          <w:rFonts w:eastAsia="Times New Roman"/>
          <w:spacing w:val="-4"/>
          <w:kern w:val="8"/>
          <w:szCs w:val="20"/>
          <w:lang w:bidi="he-IL"/>
        </w:rPr>
      </w:pPr>
    </w:p>
    <w:p w14:paraId="058C2DA2" w14:textId="3E10B617" w:rsidR="004E68EA" w:rsidRPr="00417A70" w:rsidRDefault="00773D17" w:rsidP="004E68EA">
      <w:pPr>
        <w:pStyle w:val="Heading3"/>
        <w:rPr>
          <w:i/>
          <w:color w:val="FF0000"/>
          <w:lang w:bidi="he-IL"/>
        </w:rPr>
      </w:pPr>
      <w:r w:rsidRPr="00417A70">
        <w:rPr>
          <w:color w:val="FF0000"/>
        </w:rPr>
        <w:t>[</w:t>
      </w:r>
      <w:r w:rsidR="005173AE" w:rsidRPr="00417A70">
        <w:rPr>
          <w:color w:val="FF0000"/>
        </w:rPr>
        <w:t>Juh</w:t>
      </w:r>
      <w:r w:rsidR="00521722">
        <w:rPr>
          <w:color w:val="FF0000"/>
        </w:rPr>
        <w:t xml:space="preserve">tkonna </w:t>
      </w:r>
      <w:r w:rsidR="004E68EA" w:rsidRPr="00417A70">
        <w:rPr>
          <w:color w:val="FF0000"/>
        </w:rPr>
        <w:t xml:space="preserve">ja nende, kelle ülesandeks on valitsemine, kohustused seoses </w:t>
      </w:r>
      <w:r w:rsidR="00944709" w:rsidRPr="00417A70">
        <w:rPr>
          <w:color w:val="FF0000"/>
          <w:szCs w:val="20"/>
        </w:rPr>
        <w:t>raamatupidamise aastaaruandega</w:t>
      </w:r>
      <w:r w:rsidRPr="00417A70">
        <w:rPr>
          <w:color w:val="FF0000"/>
          <w:szCs w:val="20"/>
        </w:rPr>
        <w:t xml:space="preserve">/ </w:t>
      </w:r>
      <w:r w:rsidRPr="00417A70">
        <w:rPr>
          <w:color w:val="FF0000"/>
        </w:rPr>
        <w:t>Juh</w:t>
      </w:r>
      <w:r w:rsidR="00521722">
        <w:rPr>
          <w:color w:val="FF0000"/>
        </w:rPr>
        <w:t>tkonna</w:t>
      </w:r>
      <w:r w:rsidRPr="00417A70">
        <w:rPr>
          <w:color w:val="FF0000"/>
        </w:rPr>
        <w:t xml:space="preserve"> kohustused seoses </w:t>
      </w:r>
      <w:r w:rsidRPr="00417A70">
        <w:rPr>
          <w:color w:val="FF0000"/>
          <w:szCs w:val="20"/>
        </w:rPr>
        <w:t>raamatupidamise aastaaruandega</w:t>
      </w:r>
      <w:r w:rsidRPr="00417A70">
        <w:rPr>
          <w:b w:val="0"/>
          <w:bCs w:val="0"/>
          <w:color w:val="FF0000"/>
          <w:vertAlign w:val="superscript"/>
        </w:rPr>
        <w:t xml:space="preserve"> </w:t>
      </w:r>
      <w:r w:rsidRPr="00417A70">
        <w:rPr>
          <w:color w:val="FF0000"/>
        </w:rPr>
        <w:t>]</w:t>
      </w:r>
      <w:r w:rsidR="004E68EA" w:rsidRPr="00417A70">
        <w:rPr>
          <w:b w:val="0"/>
          <w:bCs w:val="0"/>
          <w:color w:val="FF0000"/>
          <w:vertAlign w:val="superscript"/>
        </w:rPr>
        <w:footnoteReference w:id="6"/>
      </w:r>
      <w:r w:rsidR="004E68EA" w:rsidRPr="00417A70">
        <w:rPr>
          <w:b w:val="0"/>
          <w:color w:val="FF0000"/>
        </w:rPr>
        <w:t xml:space="preserve"> </w:t>
      </w:r>
    </w:p>
    <w:p w14:paraId="6DBF5EF0" w14:textId="1705C255" w:rsidR="004E68EA" w:rsidRDefault="00773D17" w:rsidP="004E68EA">
      <w:pPr>
        <w:pStyle w:val="BodyText"/>
      </w:pPr>
      <w:r>
        <w:t>Juh</w:t>
      </w:r>
      <w:r w:rsidR="00521722">
        <w:t>tkond</w:t>
      </w:r>
      <w:r>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794A41" w:rsidRPr="00321094">
        <w:rPr>
          <w:color w:val="FF0000"/>
        </w:rPr>
        <w:t>Eesti finantsaruandluse standardiga</w:t>
      </w:r>
      <w:r w:rsidR="00794A41" w:rsidRPr="00F431D9">
        <w:rPr>
          <w:color w:val="FF0000"/>
          <w:kern w:val="0"/>
        </w:rPr>
        <w:t xml:space="preserve"> </w:t>
      </w:r>
      <w:r w:rsidR="00F431D9" w:rsidRPr="00F431D9">
        <w:rPr>
          <w:color w:val="FF0000"/>
          <w:kern w:val="0"/>
        </w:rPr>
        <w:t xml:space="preserve">/ rahvusvaheliste finantsaruandlusstandarditega, nagu need on vastu võetud Euroopa Liidu poolt] </w:t>
      </w:r>
      <w:r w:rsidR="004E68EA">
        <w:t xml:space="preserve">ja sellise sisekontrolli eest, nagu </w:t>
      </w:r>
      <w:r>
        <w:t>juh</w:t>
      </w:r>
      <w:r w:rsidR="00521722">
        <w:t>tkond</w:t>
      </w:r>
      <w:r>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1AA1B24" w14:textId="04BCF521" w:rsidR="004E68EA" w:rsidRDefault="00E25A3F" w:rsidP="004E68EA">
      <w:pPr>
        <w:pStyle w:val="BodyText"/>
      </w:pPr>
      <w:r>
        <w:t>R</w:t>
      </w:r>
      <w:r w:rsidRPr="00FA6A1B">
        <w:t>aamatupidamise aastaaruan</w:t>
      </w:r>
      <w:r>
        <w:t>de</w:t>
      </w:r>
      <w:r w:rsidR="004E68EA">
        <w:t xml:space="preserve"> koostamisel on </w:t>
      </w:r>
      <w:r w:rsidR="00773D17">
        <w:t>juh</w:t>
      </w:r>
      <w:r w:rsidR="00521722">
        <w:t>tkond</w:t>
      </w:r>
      <w:r w:rsidR="00773D17">
        <w:t xml:space="preserve"> </w:t>
      </w:r>
      <w:r w:rsidR="004E68EA">
        <w:t xml:space="preserve">kohustatud hindama ettevõtte suutlikkust jätkata jätkuvalt tegutsevana, esitama infot, kui see on </w:t>
      </w:r>
      <w:r w:rsidR="00E61A0B">
        <w:t>asjakohane</w:t>
      </w:r>
      <w:r w:rsidR="004E68EA">
        <w:t xml:space="preserve">, tegevuse jätkuvusega seotud asjaolude kohta ja kasutama tegevuse jätkuvuse arvestuse alusprintsiipi, välja arvatud juhul, kui </w:t>
      </w:r>
      <w:r w:rsidR="00773D17">
        <w:t>juh</w:t>
      </w:r>
      <w:r w:rsidR="00521722">
        <w:t>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59407BC1" w:rsidR="004E68EA" w:rsidRDefault="004E68EA" w:rsidP="004E68EA">
      <w:pPr>
        <w:pStyle w:val="BodyText"/>
        <w:rPr>
          <w:spacing w:val="1"/>
        </w:rPr>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176EB8B" w14:textId="75A0CFBA" w:rsidR="004E68EA" w:rsidRDefault="00B63E7D" w:rsidP="004E68EA">
      <w:pPr>
        <w:pStyle w:val="Heading3"/>
        <w:rPr>
          <w:lang w:bidi="he-IL"/>
        </w:rPr>
      </w:pPr>
      <w:r>
        <w:t>Vande</w:t>
      </w:r>
      <w:r w:rsidR="00B13955">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1A36F25D" w14:textId="522261DC" w:rsidR="004E68EA" w:rsidRDefault="004E68EA" w:rsidP="004E68EA">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w:t>
      </w:r>
      <w:r>
        <w:lastRenderedPageBreak/>
        <w:t xml:space="preserve">eksisteerimisel see kooskõlas </w:t>
      </w:r>
      <w:r w:rsidR="00933938">
        <w:t>rahvusvaheliste auditeerimis</w:t>
      </w:r>
      <w:r w:rsidR="000D0300">
        <w:t xml:space="preserve">e </w:t>
      </w:r>
      <w:r w:rsidR="00933938">
        <w:t xml:space="preserve">standarditega (Eesti)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48FC9C79" w14:textId="06F2E4BC" w:rsidR="008853E4" w:rsidRDefault="008853E4" w:rsidP="004E68EA">
      <w:pPr>
        <w:pStyle w:val="BodyText"/>
        <w:rPr>
          <w:b/>
          <w:color w:val="0070C0"/>
          <w:kern w:val="8"/>
        </w:rPr>
      </w:pPr>
      <w:r>
        <w:rPr>
          <w:b/>
          <w:color w:val="0070C0"/>
          <w:kern w:val="8"/>
        </w:rPr>
        <w:t>A</w:t>
      </w:r>
      <w:r w:rsidRPr="008853E4">
        <w:rPr>
          <w:b/>
          <w:color w:val="0070C0"/>
          <w:kern w:val="8"/>
        </w:rPr>
        <w:t xml:space="preserve">llpool tumedal taustal esitatud materjali võib esitada </w:t>
      </w:r>
      <w:r w:rsidR="00B63E7D">
        <w:rPr>
          <w:b/>
          <w:color w:val="0070C0"/>
          <w:kern w:val="8"/>
        </w:rPr>
        <w:t>vande</w:t>
      </w:r>
      <w:r w:rsidRPr="008853E4">
        <w:rPr>
          <w:b/>
          <w:color w:val="0070C0"/>
          <w:kern w:val="8"/>
        </w:rPr>
        <w:t>audiitori aruande lisas.</w:t>
      </w:r>
      <w:r>
        <w:rPr>
          <w:b/>
          <w:color w:val="0070C0"/>
          <w:kern w:val="8"/>
        </w:rPr>
        <w:t xml:space="preserve"> Sel juhul tuleb lisada viide:</w:t>
      </w:r>
    </w:p>
    <w:p w14:paraId="1E0B9AC3" w14:textId="3082AB2D" w:rsidR="008853E4" w:rsidRPr="008853E4" w:rsidRDefault="008853E4" w:rsidP="00773D17">
      <w:pPr>
        <w:pStyle w:val="BodyText"/>
        <w:rPr>
          <w:color w:val="FF0000"/>
        </w:rPr>
      </w:pPr>
      <w:r w:rsidRPr="00773D17">
        <w:rPr>
          <w:color w:val="FF0000"/>
        </w:rPr>
        <w:t>[</w:t>
      </w:r>
      <w:proofErr w:type="spellStart"/>
      <w:r w:rsidR="00B13955">
        <w:rPr>
          <w:color w:val="FF0000"/>
        </w:rPr>
        <w:t>Vanda</w:t>
      </w:r>
      <w:r w:rsidR="00B13955" w:rsidRPr="008853E4">
        <w:rPr>
          <w:color w:val="FF0000"/>
        </w:rPr>
        <w:t>udiitori</w:t>
      </w:r>
      <w:proofErr w:type="spellEnd"/>
      <w:r w:rsidR="00B13955" w:rsidRPr="008853E4">
        <w:rPr>
          <w:color w:val="FF0000"/>
        </w:rPr>
        <w:t xml:space="preserve"> </w:t>
      </w:r>
      <w:r w:rsidRPr="008853E4">
        <w:rPr>
          <w:color w:val="FF0000"/>
        </w:rPr>
        <w:t xml:space="preserve">kohustuste täielik kirjeldus seoses </w:t>
      </w:r>
      <w:r w:rsidR="008C3508" w:rsidRPr="00137067">
        <w:rPr>
          <w:color w:val="FF0000"/>
        </w:rPr>
        <w:t>raamatupidamise aastaaruande</w:t>
      </w:r>
      <w:r w:rsidRPr="008853E4">
        <w:rPr>
          <w:color w:val="FF0000"/>
        </w:rPr>
        <w:t xml:space="preserve"> auditiga on esitatud </w:t>
      </w:r>
      <w:r w:rsidR="00B63E7D">
        <w:rPr>
          <w:color w:val="FF0000"/>
        </w:rPr>
        <w:t>vande</w:t>
      </w:r>
      <w:r w:rsidRPr="008853E4">
        <w:rPr>
          <w:color w:val="FF0000"/>
        </w:rPr>
        <w:t>audiitori aruande lisas</w:t>
      </w:r>
      <w:r w:rsidR="00773D17" w:rsidRPr="00773D17">
        <w:rPr>
          <w:color w:val="FF0000"/>
        </w:rPr>
        <w:t xml:space="preserve"> X. See kirjeldus, mis asub</w:t>
      </w:r>
      <w:r w:rsidR="00773D17">
        <w:rPr>
          <w:color w:val="FF0000"/>
        </w:rPr>
        <w:t xml:space="preserve"> </w:t>
      </w:r>
      <w:r w:rsidR="00773D17" w:rsidRPr="00773D17">
        <w:rPr>
          <w:i/>
          <w:color w:val="FF0000"/>
        </w:rPr>
        <w:t>[märkida lehekülje number või muu konkreetne viide kirjelduse asukohale]</w:t>
      </w:r>
      <w:r w:rsidR="00773D17">
        <w:rPr>
          <w:color w:val="FF0000"/>
        </w:rPr>
        <w:t xml:space="preserve"> </w:t>
      </w:r>
      <w:r w:rsidRPr="008853E4">
        <w:rPr>
          <w:color w:val="FF0000"/>
        </w:rPr>
        <w:t xml:space="preserve">on meie </w:t>
      </w:r>
      <w:r w:rsidR="00B63E7D">
        <w:rPr>
          <w:color w:val="FF0000"/>
        </w:rPr>
        <w:t>vande</w:t>
      </w:r>
      <w:r w:rsidRPr="008853E4">
        <w:rPr>
          <w:color w:val="FF0000"/>
        </w:rPr>
        <w:t xml:space="preserve">audiitori aruande osa.] </w:t>
      </w:r>
    </w:p>
    <w:p w14:paraId="3E3CE549" w14:textId="77777777" w:rsidR="008853E4" w:rsidRPr="008853E4" w:rsidRDefault="008853E4" w:rsidP="004E68EA">
      <w:pPr>
        <w:pStyle w:val="BodyText"/>
        <w:rPr>
          <w:b/>
          <w:color w:val="0070C0"/>
        </w:rPr>
      </w:pPr>
    </w:p>
    <w:p w14:paraId="4134EF12" w14:textId="6014ACAE" w:rsidR="008853E4" w:rsidRPr="006F1444" w:rsidRDefault="00E61A0B" w:rsidP="008856AF">
      <w:pPr>
        <w:keepNext/>
        <w:shd w:val="clear" w:color="auto" w:fill="EEECE1" w:themeFill="background2"/>
        <w:tabs>
          <w:tab w:val="right" w:pos="360"/>
          <w:tab w:val="left" w:pos="576"/>
        </w:tabs>
        <w:spacing w:before="60" w:after="60"/>
        <w:rPr>
          <w:rFonts w:eastAsia="Times New Roman"/>
          <w:kern w:val="8"/>
          <w:szCs w:val="20"/>
          <w:lang w:bidi="he-IL"/>
        </w:rPr>
      </w:pPr>
      <w:r>
        <w:rPr>
          <w:kern w:val="8"/>
        </w:rPr>
        <w:t xml:space="preserve">Kasutame auditeerides </w:t>
      </w:r>
      <w:r w:rsidR="008853E4">
        <w:rPr>
          <w:kern w:val="8"/>
        </w:rPr>
        <w:t xml:space="preserve">vastavalt </w:t>
      </w:r>
      <w:r w:rsidR="00933938">
        <w:t>rahvusvaheliste auditeerimis</w:t>
      </w:r>
      <w:r w:rsidR="000D0300">
        <w:t xml:space="preserve">e </w:t>
      </w:r>
      <w:r w:rsidR="00933938">
        <w:t>standarditele (Eesti)</w:t>
      </w:r>
      <w:r w:rsidR="008853E4">
        <w:rPr>
          <w:kern w:val="8"/>
        </w:rPr>
        <w:t xml:space="preserve">kutsealast otsustust ja säilitame kutsealase skeptitsismi kogu auditi käigus. Me teeme ka järgmist: </w:t>
      </w:r>
    </w:p>
    <w:p w14:paraId="26C45F4E" w14:textId="14318A2C"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5A40F2">
        <w:t>tõendusmaterjali, mis on aluseks</w:t>
      </w:r>
      <w:r w:rsidR="005A40F2" w:rsidDel="005A40F2">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5A40F2">
        <w:t>info esitamata jätmist</w:t>
      </w:r>
      <w:r>
        <w:rPr>
          <w:kern w:val="20"/>
        </w:rPr>
        <w:t>, vääresitiste tegemist või sisekontrolli eiramist;</w:t>
      </w:r>
    </w:p>
    <w:p w14:paraId="5688FE0A" w14:textId="77777777"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r>
        <w:rPr>
          <w:vertAlign w:val="superscript"/>
        </w:rPr>
        <w:footnoteReference w:id="7"/>
      </w:r>
      <w:r>
        <w:t xml:space="preserve"> </w:t>
      </w:r>
    </w:p>
    <w:p w14:paraId="6086A324" w14:textId="482D4955"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kasutatud arvestuspõhimõtete asjakohasust ning </w:t>
      </w:r>
      <w:r w:rsidR="00855328">
        <w:rPr>
          <w:kern w:val="20"/>
        </w:rPr>
        <w:t>juh</w:t>
      </w:r>
      <w:r w:rsidR="00521722">
        <w:rPr>
          <w:kern w:val="20"/>
        </w:rPr>
        <w:t>tkond</w:t>
      </w:r>
      <w:r w:rsidR="00855328">
        <w:rPr>
          <w:kern w:val="20"/>
        </w:rPr>
        <w:t xml:space="preserve"> </w:t>
      </w:r>
      <w:r>
        <w:rPr>
          <w:kern w:val="20"/>
        </w:rPr>
        <w:t>arvestushinnangute ja nendega seoses avalikustatud info põhjendatust;</w:t>
      </w:r>
    </w:p>
    <w:p w14:paraId="282D904B" w14:textId="4B55DB0B"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teeme järelduse </w:t>
      </w:r>
      <w:r w:rsidR="00855328">
        <w:t>juh</w:t>
      </w:r>
      <w:r w:rsidR="008C3FB5">
        <w:t>tkond</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78759825" w:rsidR="007A3266" w:rsidRPr="006F1444" w:rsidRDefault="008853E4" w:rsidP="008856AF">
      <w:pPr>
        <w:widowControl w:val="0"/>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4F01B0D6" w:rsidR="008853E4" w:rsidRPr="006F1444" w:rsidRDefault="008853E4" w:rsidP="008856AF">
      <w:pPr>
        <w:widowControl w:val="0"/>
        <w:shd w:val="clear" w:color="auto" w:fill="EEECE1" w:themeFill="background2"/>
        <w:spacing w:before="60" w:after="60"/>
        <w:rPr>
          <w:szCs w:val="20"/>
        </w:rPr>
      </w:pPr>
      <w:r>
        <w:t xml:space="preserve">Me vahetame nendega, kelle ülesandeks on valitsemine, infot muu hulgas auditi planeeritud ulatuse ja ajastuse ning märkimisväärsete auditi tähelepanekute kohta, </w:t>
      </w:r>
      <w:r w:rsidR="00794A41">
        <w:t>sealhulgas mis</w:t>
      </w:r>
      <w:r w:rsidRPr="00692D81">
        <w:t>tahes sisekontrolli märkimisväärsete puuduste kohta, mille oleme tuvastanud auditi käigus</w:t>
      </w:r>
      <w:r>
        <w:t xml:space="preserve">. </w:t>
      </w:r>
    </w:p>
    <w:p w14:paraId="01BCFAFD" w14:textId="1BD07F1F" w:rsidR="008853E4" w:rsidRPr="008856AF" w:rsidRDefault="007A3266" w:rsidP="008856AF">
      <w:pPr>
        <w:widowControl w:val="0"/>
        <w:shd w:val="clear" w:color="auto" w:fill="EEECE1" w:themeFill="background2"/>
        <w:spacing w:before="60" w:after="60"/>
        <w:rPr>
          <w:i/>
          <w:color w:val="FF0000"/>
          <w:spacing w:val="-4"/>
        </w:rPr>
      </w:pPr>
      <w:r w:rsidRPr="000928EF">
        <w:rPr>
          <w:i/>
          <w:color w:val="FF0000"/>
        </w:rPr>
        <w:t>[</w:t>
      </w:r>
      <w:r w:rsidR="008853E4" w:rsidRPr="008856AF">
        <w:rPr>
          <w:i/>
          <w:color w:val="FF0000"/>
        </w:rPr>
        <w:t>Me esitame nendele, kelle ülesandeks on valitsemine, ka avalduse, milles kinnitame, et oleme järginud sõltumatust puudutavaid eetikanõudeid, ning edastame neile info kõikide suhete ja muude asjaolude kohta, mille puhul võib põhjendatult arvata, et need kahjustavad meie sõltumatust, ja seotud kaitsemehhanismide kohta, kui see on rakendatav.</w:t>
      </w:r>
      <w:r w:rsidR="000928EF" w:rsidRPr="000928EF">
        <w:rPr>
          <w:rStyle w:val="FootnoteReference"/>
          <w:i/>
          <w:color w:val="FF0000"/>
        </w:rPr>
        <w:footnoteReference w:id="8"/>
      </w:r>
    </w:p>
    <w:p w14:paraId="49F570F6" w14:textId="00359580" w:rsidR="008853E4" w:rsidRPr="008856AF" w:rsidRDefault="008853E4" w:rsidP="008856AF">
      <w:pPr>
        <w:widowControl w:val="0"/>
        <w:shd w:val="clear" w:color="auto" w:fill="EEECE1" w:themeFill="background2"/>
        <w:spacing w:after="120"/>
        <w:rPr>
          <w:color w:val="FF0000"/>
        </w:rPr>
      </w:pPr>
      <w:r w:rsidRPr="008856AF">
        <w:rPr>
          <w:i/>
          <w:color w:val="FF0000"/>
        </w:rPr>
        <w:t xml:space="preserve">Me määrame nendele, kelle ülesandeks on valitsemine, esitatud asjaolude seast kindlaks asjaolud, mis olid käesoleva perioodi </w:t>
      </w:r>
      <w:r w:rsidR="008C3508" w:rsidRPr="000928EF">
        <w:rPr>
          <w:i/>
          <w:color w:val="FF0000"/>
        </w:rPr>
        <w:t>r</w:t>
      </w:r>
      <w:r w:rsidR="008C3508" w:rsidRPr="000928EF">
        <w:rPr>
          <w:i/>
          <w:color w:val="FF0000"/>
          <w:szCs w:val="20"/>
        </w:rPr>
        <w:t>aamatupidamise aastaaruan</w:t>
      </w:r>
      <w:r w:rsidR="008C3508" w:rsidRPr="000928EF">
        <w:rPr>
          <w:i/>
          <w:color w:val="FF0000"/>
        </w:rPr>
        <w:t>de</w:t>
      </w:r>
      <w:r w:rsidRPr="008856AF">
        <w:rPr>
          <w:i/>
          <w:color w:val="FF0000"/>
        </w:rPr>
        <w:t xml:space="preserve"> auditis kõige märkimisväärsemad ja on seega peamised auditi asjaolud. Me kirjeldame neid asjaolusid </w:t>
      </w:r>
      <w:r w:rsidR="00B63E7D">
        <w:rPr>
          <w:i/>
          <w:color w:val="FF0000"/>
        </w:rPr>
        <w:t>vande</w:t>
      </w:r>
      <w:r w:rsidRPr="000928EF">
        <w:rPr>
          <w:i/>
          <w:color w:val="FF0000"/>
        </w:rPr>
        <w:t>audiitori</w:t>
      </w:r>
      <w:r w:rsidRPr="008856AF">
        <w:rPr>
          <w:i/>
          <w:color w:val="FF0000"/>
        </w:rPr>
        <w:t xml:space="preserve"> aruandes, välja arvatud juhul, kui seaduse või regulatsiooni kohaselt on keelatud avalikustada asjaolu kohta infot või kui me äärmisel erandlikel juhtudel otsustame, et asjaolu kohta ei tohiks meie aruandes infot esitada, sest põhjendatult võib eeldada, et selle kahjulikud tagajärjed kaaluvad üles sellise info esitamise kasu avalikes huvides.</w:t>
      </w:r>
      <w:r w:rsidRPr="008856AF">
        <w:rPr>
          <w:color w:val="FF0000"/>
          <w:spacing w:val="-4"/>
        </w:rPr>
        <w:t xml:space="preserve"> </w:t>
      </w:r>
      <w:r w:rsidR="000928EF" w:rsidRPr="000928EF">
        <w:rPr>
          <w:rStyle w:val="FootnoteReference"/>
          <w:color w:val="FF0000"/>
          <w:spacing w:val="-4"/>
        </w:rPr>
        <w:footnoteReference w:id="9"/>
      </w:r>
      <w:r w:rsidR="007A3266" w:rsidRPr="000928EF">
        <w:rPr>
          <w:color w:val="FF0000"/>
          <w:spacing w:val="-4"/>
        </w:rPr>
        <w:t>]</w:t>
      </w: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lastRenderedPageBreak/>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58136091" w:rsidR="005529BF" w:rsidRPr="008856AF" w:rsidRDefault="005529BF" w:rsidP="008856AF">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8CFE" w14:textId="77777777" w:rsidR="000E7DF1" w:rsidRDefault="000E7DF1" w:rsidP="004E68EA">
      <w:pPr>
        <w:spacing w:before="0" w:line="240" w:lineRule="auto"/>
      </w:pPr>
      <w:r>
        <w:separator/>
      </w:r>
    </w:p>
  </w:endnote>
  <w:endnote w:type="continuationSeparator" w:id="0">
    <w:p w14:paraId="3C13A62D" w14:textId="77777777" w:rsidR="000E7DF1" w:rsidRDefault="000E7DF1" w:rsidP="004E68EA">
      <w:pPr>
        <w:spacing w:before="0" w:line="240" w:lineRule="auto"/>
      </w:pPr>
      <w:r>
        <w:continuationSeparator/>
      </w:r>
    </w:p>
  </w:endnote>
  <w:endnote w:type="continuationNotice" w:id="1">
    <w:p w14:paraId="5E61EC44" w14:textId="77777777" w:rsidR="000E7DF1" w:rsidRDefault="000E7D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0788" w14:textId="77777777" w:rsidR="000E7DF1" w:rsidRDefault="000E7DF1" w:rsidP="004E68EA">
      <w:pPr>
        <w:spacing w:before="0" w:line="240" w:lineRule="auto"/>
      </w:pPr>
      <w:r>
        <w:separator/>
      </w:r>
    </w:p>
  </w:footnote>
  <w:footnote w:type="continuationSeparator" w:id="0">
    <w:p w14:paraId="754438F2" w14:textId="77777777" w:rsidR="000E7DF1" w:rsidRDefault="000E7DF1" w:rsidP="004E68EA">
      <w:pPr>
        <w:spacing w:before="0" w:line="240" w:lineRule="auto"/>
      </w:pPr>
      <w:r>
        <w:continuationSeparator/>
      </w:r>
    </w:p>
  </w:footnote>
  <w:footnote w:type="continuationNotice" w:id="1">
    <w:p w14:paraId="02CC0A19" w14:textId="77777777" w:rsidR="000E7DF1" w:rsidRDefault="000E7DF1">
      <w:pPr>
        <w:spacing w:before="0" w:line="240" w:lineRule="auto"/>
      </w:pPr>
    </w:p>
  </w:footnote>
  <w:footnote w:id="2">
    <w:p w14:paraId="303E8A14" w14:textId="77777777" w:rsidR="000607F1" w:rsidRDefault="000607F1" w:rsidP="000607F1">
      <w:pPr>
        <w:pStyle w:val="FootnoteText"/>
        <w:spacing w:line="240" w:lineRule="auto"/>
      </w:pPr>
      <w:r>
        <w:rPr>
          <w:rStyle w:val="FootnoteReference"/>
        </w:rPr>
        <w:footnoteRef/>
      </w:r>
      <w:r>
        <w:t xml:space="preserve"> kui lisaks tegevusaruandele on ka muudes aruande osades muud </w:t>
      </w:r>
      <w:proofErr w:type="spellStart"/>
      <w:r>
        <w:t>informatiooni</w:t>
      </w:r>
      <w:proofErr w:type="spellEnd"/>
      <w:r>
        <w:t xml:space="preserve">, siis tuleb audiitori aruandes muu informatsioon defineerida esimeses lõigus ja edaspidi viidata „muu informatsioon“ ( </w:t>
      </w:r>
      <w:r>
        <w:rPr>
          <w:i/>
          <w:color w:val="FF0000"/>
        </w:rPr>
        <w:t xml:space="preserve">tegevusaruande </w:t>
      </w:r>
      <w:r>
        <w:t>asemel)</w:t>
      </w:r>
    </w:p>
  </w:footnote>
  <w:footnote w:id="3">
    <w:p w14:paraId="6A43FB7B" w14:textId="77777777" w:rsidR="000607F1" w:rsidRDefault="000607F1" w:rsidP="000607F1">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Pr>
          <w:color w:val="FF0000"/>
        </w:rPr>
        <w:t xml:space="preserve">avaldame, et tegevusaruandes esitatud informatsioon on olulises osas kooskõlas raamatupidamise aastaaruandega ning kohalduvate seaduses sätestatud nõuetega. </w:t>
      </w:r>
      <w:r>
        <w:t>Seejärel tuleb valida allolevast lõigust asjakohane/asjakohased modifikatsioon(id) ja kirjeldada väärkajastamise olemust.</w:t>
      </w:r>
    </w:p>
  </w:footnote>
  <w:footnote w:id="4">
    <w:p w14:paraId="63E51724" w14:textId="50067F38" w:rsidR="00EB469F" w:rsidRDefault="00EB469F" w:rsidP="00EB469F">
      <w:pPr>
        <w:pStyle w:val="FootnoteText"/>
        <w:spacing w:before="0" w:after="60" w:line="200" w:lineRule="exact"/>
      </w:pPr>
      <w:r w:rsidRPr="00980931">
        <w:rPr>
          <w:rStyle w:val="FootnoteReference"/>
          <w:highlight w:val="yellow"/>
        </w:rPr>
        <w:footnoteRef/>
      </w:r>
      <w:r w:rsidRPr="00980931">
        <w:rPr>
          <w:highlight w:val="yellow"/>
        </w:rPr>
        <w:t xml:space="preserve"> </w:t>
      </w:r>
      <w:r w:rsidRPr="00980931">
        <w:rPr>
          <w:highlight w:val="yellow"/>
        </w:rPr>
        <w:t xml:space="preserve">Muu informatsiooni osa viimast lõiku kohandatakse, et kirjeldada konkreetset asjaolu, mis tingib </w:t>
      </w:r>
      <w:r w:rsidR="00A53A4D">
        <w:rPr>
          <w:highlight w:val="yellow"/>
        </w:rPr>
        <w:t>vastupidise</w:t>
      </w:r>
      <w:r w:rsidR="00A53A4D" w:rsidRPr="00980931">
        <w:rPr>
          <w:highlight w:val="yellow"/>
        </w:rPr>
        <w:t xml:space="preserve"> </w:t>
      </w:r>
      <w:r w:rsidRPr="00980931">
        <w:rPr>
          <w:highlight w:val="yellow"/>
        </w:rPr>
        <w:t xml:space="preserve">arvamuse </w:t>
      </w:r>
      <w:r w:rsidR="00B211BE" w:rsidRPr="00980931">
        <w:rPr>
          <w:highlight w:val="yellow"/>
        </w:rPr>
        <w:t>ja</w:t>
      </w:r>
      <w:r w:rsidRPr="00980931">
        <w:rPr>
          <w:highlight w:val="yellow"/>
        </w:rPr>
        <w:t xml:space="preserve"> mõjutab ka muud informatsiooni.</w:t>
      </w:r>
    </w:p>
  </w:footnote>
  <w:footnote w:id="5">
    <w:p w14:paraId="7D692837" w14:textId="6E597BB8" w:rsidR="00635451" w:rsidRDefault="00635451">
      <w:pPr>
        <w:pStyle w:val="FootnoteText"/>
      </w:pPr>
      <w:r>
        <w:rPr>
          <w:rStyle w:val="FootnoteReference"/>
        </w:rPr>
        <w:footnoteRef/>
      </w:r>
      <w:r>
        <w:t xml:space="preserve"> Kui rakendatakse </w:t>
      </w:r>
      <w:proofErr w:type="spellStart"/>
      <w:r>
        <w:t>ISAt</w:t>
      </w:r>
      <w:proofErr w:type="spellEnd"/>
      <w:r>
        <w:t xml:space="preserve"> 701</w:t>
      </w:r>
    </w:p>
  </w:footnote>
  <w:footnote w:id="6">
    <w:p w14:paraId="691CAFB0" w14:textId="68FF787E" w:rsidR="004E68EA" w:rsidRPr="00111D2A" w:rsidRDefault="004E68EA" w:rsidP="004E68EA">
      <w:pPr>
        <w:pStyle w:val="FootnoteText"/>
        <w:spacing w:before="0" w:after="60" w:line="200" w:lineRule="exact"/>
        <w:rPr>
          <w:szCs w:val="16"/>
        </w:rPr>
      </w:pPr>
      <w:r>
        <w:rPr>
          <w:rStyle w:val="FootnoteReference"/>
        </w:rPr>
        <w:footnoteRef/>
      </w:r>
      <w:r w:rsidR="000F7E4E" w:rsidRPr="000F7E4E">
        <w:t>Selles audiitori aruande osas tuleb ka kindlaks määrata finantsaruandlusprotsessi järelevalve eest</w:t>
      </w:r>
      <w:r w:rsidR="000F7E4E">
        <w:t xml:space="preserve"> </w:t>
      </w:r>
      <w:r w:rsidR="000F7E4E" w:rsidRPr="000F7E4E">
        <w:t>vastutavad isikud, kui sellise</w:t>
      </w:r>
      <w:r w:rsidR="000F7E4E">
        <w:t xml:space="preserve"> </w:t>
      </w:r>
      <w:r w:rsidR="000F7E4E" w:rsidRPr="000F7E4E">
        <w:t xml:space="preserve">järelevalvekohustusega isikud erinevad nendest, kes täidavad </w:t>
      </w:r>
      <w:r w:rsidR="000F7E4E">
        <w:t xml:space="preserve">ISA (EE) 700 </w:t>
      </w:r>
      <w:r w:rsidR="000F7E4E" w:rsidRPr="000F7E4E">
        <w:t>lõigus 34 kirjeldatud kohustusi. Sellisel juhul tuleb selle osa pealkirjas viidata</w:t>
      </w:r>
      <w:r w:rsidR="000F7E4E">
        <w:t xml:space="preserve"> </w:t>
      </w:r>
      <w:proofErr w:type="spellStart"/>
      <w:r w:rsidR="000F7E4E">
        <w:t>ka</w:t>
      </w:r>
      <w:r w:rsidR="000F7E4E" w:rsidRPr="000F7E4E">
        <w:t>„nendele</w:t>
      </w:r>
      <w:proofErr w:type="spellEnd"/>
      <w:r w:rsidR="000F7E4E" w:rsidRPr="000F7E4E">
        <w:t>, kelle</w:t>
      </w:r>
      <w:r w:rsidR="000F7E4E">
        <w:t xml:space="preserve"> </w:t>
      </w:r>
      <w:r w:rsidR="000F7E4E" w:rsidRPr="000F7E4E">
        <w:t>ülesandeks on valitsemine”</w:t>
      </w:r>
      <w:r w:rsidR="000F7E4E">
        <w:t xml:space="preserve"> ning lisada </w:t>
      </w:r>
      <w:r w:rsidR="000F7E4E" w:rsidRPr="000F7E4E" w:rsidDel="000F7E4E">
        <w:t xml:space="preserve"> </w:t>
      </w:r>
      <w:r w:rsidR="000F7E4E">
        <w:t>viimane lõik „</w:t>
      </w:r>
      <w:r w:rsidR="000F7E4E" w:rsidRPr="000F7E4E">
        <w:rPr>
          <w:i/>
        </w:rPr>
        <w:t>Need, kelle ülesandeks on valitsemine, vastutavad ettevõtte raamatupidamise aruandlusprotsessi üle järelevalve teostamise eest“</w:t>
      </w:r>
      <w:r w:rsidR="000F7E4E">
        <w:rPr>
          <w:i/>
        </w:rPr>
        <w:t xml:space="preserve"> </w:t>
      </w:r>
      <w:r w:rsidR="000F7E4E" w:rsidRPr="000F7E4E">
        <w:t>Kui</w:t>
      </w:r>
      <w:r w:rsidR="000F7E4E">
        <w:t xml:space="preserve"> aga väikeettevõttes on näiteks omanik ja juhatus ühes isikus, ei kustutatakse pealkirjast viide „valitsejatele“ ja viimane alalõik</w:t>
      </w:r>
    </w:p>
  </w:footnote>
  <w:footnote w:id="7">
    <w:p w14:paraId="0C8CD3E6" w14:textId="2BBE6B4B" w:rsidR="008853E4" w:rsidRPr="00111D2A" w:rsidRDefault="008853E4" w:rsidP="008853E4">
      <w:pPr>
        <w:pStyle w:val="FootnoteText"/>
        <w:spacing w:before="0" w:after="60" w:line="200" w:lineRule="exact"/>
        <w:rPr>
          <w:szCs w:val="16"/>
        </w:rPr>
      </w:pPr>
      <w:r>
        <w:rPr>
          <w:rStyle w:val="FootnoteReference"/>
        </w:rPr>
        <w:footnoteRef/>
      </w:r>
      <w:r>
        <w:t xml:space="preserve"> </w:t>
      </w:r>
      <w:r>
        <w:tab/>
        <w:t xml:space="preserve">Seda lauset muudetakse asjakohaselt tingimustes, kus audiitoril on koos </w:t>
      </w:r>
      <w:r w:rsidR="008C3508">
        <w:t>r</w:t>
      </w:r>
      <w:r w:rsidR="008C3508" w:rsidRPr="00FA6A1B">
        <w:t>aamatupidamise aastaaruan</w:t>
      </w:r>
      <w:r w:rsidR="008C3508">
        <w:t>de</w:t>
      </w:r>
      <w:r>
        <w:t xml:space="preserve"> auditiga ka kohustus avaldada arvamust sisekontrolli tulemuslikkuse kohta. </w:t>
      </w:r>
    </w:p>
  </w:footnote>
  <w:footnote w:id="8">
    <w:p w14:paraId="28A982A2" w14:textId="076CF66D" w:rsidR="000928EF" w:rsidRDefault="000928EF" w:rsidP="000928EF">
      <w:pPr>
        <w:pStyle w:val="FootnoteText"/>
        <w:spacing w:line="240" w:lineRule="auto"/>
      </w:pPr>
      <w:r>
        <w:rPr>
          <w:rStyle w:val="FootnoteReference"/>
        </w:rPr>
        <w:footnoteRef/>
      </w:r>
      <w:r>
        <w:t xml:space="preserve"> See lõik lisatakse </w:t>
      </w:r>
      <w:r w:rsidRPr="00626834">
        <w:t xml:space="preserve">börsinimekirja kantud majandusüksuste </w:t>
      </w:r>
      <w:proofErr w:type="spellStart"/>
      <w:r w:rsidR="000C5629">
        <w:t>vane</w:t>
      </w:r>
      <w:r>
        <w:t>audiitori</w:t>
      </w:r>
      <w:proofErr w:type="spellEnd"/>
      <w:r w:rsidR="000C5629">
        <w:t xml:space="preserve"> </w:t>
      </w:r>
      <w:r>
        <w:t>aruandesse (ISA (EE) 700.40b)</w:t>
      </w:r>
    </w:p>
  </w:footnote>
  <w:footnote w:id="9">
    <w:p w14:paraId="7703B9BB" w14:textId="23D91222" w:rsidR="000928EF" w:rsidRDefault="000928EF" w:rsidP="000928EF">
      <w:pPr>
        <w:pStyle w:val="FootnoteText"/>
        <w:spacing w:line="240" w:lineRule="auto"/>
        <w:ind w:left="0" w:firstLine="0"/>
      </w:pPr>
      <w:r>
        <w:rPr>
          <w:rStyle w:val="FootnoteReference"/>
        </w:rPr>
        <w:footnoteRef/>
      </w:r>
      <w:r>
        <w:t xml:space="preserve"> See lõik lisatakse </w:t>
      </w:r>
      <w:r w:rsidR="008A6FDA">
        <w:t>kui rakendub ISA (EE) 701</w:t>
      </w:r>
      <w:r>
        <w:t xml:space="preserve"> (ISA (EE) 700.40c)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607F1"/>
    <w:rsid w:val="000928EF"/>
    <w:rsid w:val="000C13CF"/>
    <w:rsid w:val="000C5629"/>
    <w:rsid w:val="000D0300"/>
    <w:rsid w:val="000E7DF1"/>
    <w:rsid w:val="000F7E4E"/>
    <w:rsid w:val="00101AB4"/>
    <w:rsid w:val="00137067"/>
    <w:rsid w:val="00154B71"/>
    <w:rsid w:val="00182DBD"/>
    <w:rsid w:val="0019532D"/>
    <w:rsid w:val="001A6C14"/>
    <w:rsid w:val="001C48A7"/>
    <w:rsid w:val="001D3986"/>
    <w:rsid w:val="001F07A4"/>
    <w:rsid w:val="00200C54"/>
    <w:rsid w:val="00231FB7"/>
    <w:rsid w:val="00242DAA"/>
    <w:rsid w:val="00256CD9"/>
    <w:rsid w:val="00280EB1"/>
    <w:rsid w:val="002A025F"/>
    <w:rsid w:val="002A58F7"/>
    <w:rsid w:val="002C1C0B"/>
    <w:rsid w:val="002D6558"/>
    <w:rsid w:val="002E0E99"/>
    <w:rsid w:val="003105FA"/>
    <w:rsid w:val="00321D24"/>
    <w:rsid w:val="00327D16"/>
    <w:rsid w:val="003630BB"/>
    <w:rsid w:val="0036627B"/>
    <w:rsid w:val="00370EAE"/>
    <w:rsid w:val="003C1C5B"/>
    <w:rsid w:val="003C45BB"/>
    <w:rsid w:val="003E64DE"/>
    <w:rsid w:val="003F425B"/>
    <w:rsid w:val="00415117"/>
    <w:rsid w:val="00417A70"/>
    <w:rsid w:val="00457138"/>
    <w:rsid w:val="004C382A"/>
    <w:rsid w:val="004E68EA"/>
    <w:rsid w:val="004E6B59"/>
    <w:rsid w:val="00501314"/>
    <w:rsid w:val="0051280A"/>
    <w:rsid w:val="005173AE"/>
    <w:rsid w:val="00521722"/>
    <w:rsid w:val="005256C6"/>
    <w:rsid w:val="005529BF"/>
    <w:rsid w:val="00556559"/>
    <w:rsid w:val="005628F0"/>
    <w:rsid w:val="005952D2"/>
    <w:rsid w:val="005A40F2"/>
    <w:rsid w:val="005E690E"/>
    <w:rsid w:val="005F4ABC"/>
    <w:rsid w:val="005F592C"/>
    <w:rsid w:val="00601ABE"/>
    <w:rsid w:val="00611097"/>
    <w:rsid w:val="00632950"/>
    <w:rsid w:val="00635451"/>
    <w:rsid w:val="006504F7"/>
    <w:rsid w:val="006525C4"/>
    <w:rsid w:val="0066373F"/>
    <w:rsid w:val="006911D9"/>
    <w:rsid w:val="006B6E64"/>
    <w:rsid w:val="006D2AB3"/>
    <w:rsid w:val="0074246F"/>
    <w:rsid w:val="00755B97"/>
    <w:rsid w:val="007562DB"/>
    <w:rsid w:val="007706A6"/>
    <w:rsid w:val="00773D17"/>
    <w:rsid w:val="00785323"/>
    <w:rsid w:val="00794A41"/>
    <w:rsid w:val="007A3266"/>
    <w:rsid w:val="007B4E5F"/>
    <w:rsid w:val="007D48DC"/>
    <w:rsid w:val="007F279D"/>
    <w:rsid w:val="008166FB"/>
    <w:rsid w:val="00837188"/>
    <w:rsid w:val="00837389"/>
    <w:rsid w:val="00855328"/>
    <w:rsid w:val="00865AEC"/>
    <w:rsid w:val="00877C18"/>
    <w:rsid w:val="008853E4"/>
    <w:rsid w:val="008856AF"/>
    <w:rsid w:val="008959AD"/>
    <w:rsid w:val="008A17F2"/>
    <w:rsid w:val="008A6216"/>
    <w:rsid w:val="008A6FDA"/>
    <w:rsid w:val="008C3508"/>
    <w:rsid w:val="008C3FB5"/>
    <w:rsid w:val="00924C5E"/>
    <w:rsid w:val="00931F18"/>
    <w:rsid w:val="00933110"/>
    <w:rsid w:val="009335E5"/>
    <w:rsid w:val="00933938"/>
    <w:rsid w:val="00944709"/>
    <w:rsid w:val="009672A1"/>
    <w:rsid w:val="009757C8"/>
    <w:rsid w:val="00980931"/>
    <w:rsid w:val="00981BB7"/>
    <w:rsid w:val="0098338F"/>
    <w:rsid w:val="009D3FCD"/>
    <w:rsid w:val="00A53A4D"/>
    <w:rsid w:val="00A53B95"/>
    <w:rsid w:val="00A57F64"/>
    <w:rsid w:val="00A63F40"/>
    <w:rsid w:val="00A72422"/>
    <w:rsid w:val="00A7360E"/>
    <w:rsid w:val="00AC7ED0"/>
    <w:rsid w:val="00AF614C"/>
    <w:rsid w:val="00B12D77"/>
    <w:rsid w:val="00B13955"/>
    <w:rsid w:val="00B15F40"/>
    <w:rsid w:val="00B211BE"/>
    <w:rsid w:val="00B279A4"/>
    <w:rsid w:val="00B27ABF"/>
    <w:rsid w:val="00B56AB5"/>
    <w:rsid w:val="00B63E7D"/>
    <w:rsid w:val="00B80EB7"/>
    <w:rsid w:val="00B82F7A"/>
    <w:rsid w:val="00B83281"/>
    <w:rsid w:val="00BA686B"/>
    <w:rsid w:val="00BC1BAC"/>
    <w:rsid w:val="00C06BFC"/>
    <w:rsid w:val="00C11DAD"/>
    <w:rsid w:val="00CE7082"/>
    <w:rsid w:val="00D077B3"/>
    <w:rsid w:val="00D72F09"/>
    <w:rsid w:val="00DB21E4"/>
    <w:rsid w:val="00DF1B50"/>
    <w:rsid w:val="00DF4009"/>
    <w:rsid w:val="00E1471F"/>
    <w:rsid w:val="00E2339E"/>
    <w:rsid w:val="00E25A3F"/>
    <w:rsid w:val="00E43576"/>
    <w:rsid w:val="00E5731B"/>
    <w:rsid w:val="00E61A0B"/>
    <w:rsid w:val="00E779F4"/>
    <w:rsid w:val="00E970A2"/>
    <w:rsid w:val="00EA1F6F"/>
    <w:rsid w:val="00EB469F"/>
    <w:rsid w:val="00EB6C54"/>
    <w:rsid w:val="00EE1DCE"/>
    <w:rsid w:val="00F17446"/>
    <w:rsid w:val="00F313B8"/>
    <w:rsid w:val="00F431D9"/>
    <w:rsid w:val="00F92A6D"/>
    <w:rsid w:val="00FA6A1B"/>
    <w:rsid w:val="00FE2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049CDA6E-F4E8-4F48-822E-5E2DDBF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BAD8-417C-4CF0-8DFA-BBF4374D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1451</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3</cp:revision>
  <cp:lastPrinted>2016-12-15T12:11:00Z</cp:lastPrinted>
  <dcterms:created xsi:type="dcterms:W3CDTF">2022-01-25T12:16:00Z</dcterms:created>
  <dcterms:modified xsi:type="dcterms:W3CDTF">2022-01-25T13:15:00Z</dcterms:modified>
</cp:coreProperties>
</file>