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47CBD" w14:textId="6DAC575A" w:rsidR="00356A02" w:rsidRDefault="00991D89" w:rsidP="006D6D6D">
      <w:pPr>
        <w:spacing w:before="360"/>
        <w:jc w:val="both"/>
        <w:rPr>
          <w:i/>
          <w:sz w:val="20"/>
          <w:szCs w:val="20"/>
        </w:rPr>
      </w:pPr>
      <w:r>
        <w:rPr>
          <w:i/>
          <w:noProof/>
          <w:sz w:val="20"/>
          <w:szCs w:val="20"/>
          <w:lang w:eastAsia="et-EE"/>
        </w:rPr>
        <mc:AlternateContent>
          <mc:Choice Requires="wps">
            <w:drawing>
              <wp:anchor distT="0" distB="0" distL="114300" distR="114300" simplePos="0" relativeHeight="251657728" behindDoc="0" locked="0" layoutInCell="1" allowOverlap="1" wp14:anchorId="22B7AD50" wp14:editId="405DE87A">
                <wp:simplePos x="0" y="0"/>
                <wp:positionH relativeFrom="column">
                  <wp:posOffset>-23495</wp:posOffset>
                </wp:positionH>
                <wp:positionV relativeFrom="paragraph">
                  <wp:posOffset>-556895</wp:posOffset>
                </wp:positionV>
                <wp:extent cx="6057900" cy="15430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43050"/>
                        </a:xfrm>
                        <a:prstGeom prst="rect">
                          <a:avLst/>
                        </a:prstGeom>
                        <a:solidFill>
                          <a:srgbClr val="FFFFFF"/>
                        </a:solidFill>
                        <a:ln w="9525">
                          <a:solidFill>
                            <a:srgbClr val="000000"/>
                          </a:solidFill>
                          <a:miter lim="800000"/>
                          <a:headEnd/>
                          <a:tailEnd/>
                        </a:ln>
                      </wps:spPr>
                      <wps:txbx>
                        <w:txbxContent>
                          <w:p w14:paraId="1312E18C" w14:textId="77777777" w:rsidR="00356A02" w:rsidRPr="00356A02" w:rsidRDefault="00356A02" w:rsidP="00356A02">
                            <w:pPr>
                              <w:jc w:val="both"/>
                              <w:rPr>
                                <w:iCs/>
                                <w:color w:val="000000"/>
                                <w:sz w:val="20"/>
                                <w:lang w:eastAsia="et-EE"/>
                              </w:rPr>
                            </w:pPr>
                            <w:r w:rsidRPr="00356A02">
                              <w:rPr>
                                <w:iCs/>
                                <w:color w:val="000000"/>
                                <w:sz w:val="20"/>
                                <w:lang w:eastAsia="et-EE"/>
                              </w:rPr>
                              <w:t xml:space="preserve">NB! Näidiste kasutamisel tuleb arvestada asjaoluga, et Audiitorkogu ei kanna vastutust näidiste kasutamisest tuleneda võivate kahjude osas. </w:t>
                            </w:r>
                          </w:p>
                          <w:p w14:paraId="56636AE2" w14:textId="77777777" w:rsidR="00356A02" w:rsidRPr="00356A02" w:rsidRDefault="00356A02" w:rsidP="00356A02">
                            <w:pPr>
                              <w:jc w:val="both"/>
                              <w:rPr>
                                <w:iCs/>
                                <w:sz w:val="20"/>
                                <w:lang w:eastAsia="et-EE"/>
                              </w:rPr>
                            </w:pPr>
                          </w:p>
                          <w:p w14:paraId="3F0854B1" w14:textId="77777777" w:rsidR="00356A02" w:rsidRPr="00356A02" w:rsidRDefault="00356A02" w:rsidP="00356A02">
                            <w:pPr>
                              <w:jc w:val="both"/>
                              <w:rPr>
                                <w:iCs/>
                                <w:color w:val="FF0000"/>
                                <w:sz w:val="20"/>
                                <w:lang w:eastAsia="et-EE"/>
                              </w:rPr>
                            </w:pPr>
                            <w:r w:rsidRPr="00356A02">
                              <w:rPr>
                                <w:iCs/>
                                <w:color w:val="FF0000"/>
                                <w:sz w:val="20"/>
                                <w:lang w:eastAsia="et-EE"/>
                              </w:rPr>
                              <w:t>[Nurksulgudes ja punases kirjas toodud info tuleb vastavalt tegelikele asjaoludele muuta korrektseks, kas asjakohaste andmete sisestamise või väljapakutud valikute puhul ühe asjakohase valiku tegemise kaudu. Seejärel tuleb kustutada nurksulud ning sisestatud/valitud teksti formaat viia vastavusse ülejäänud dokumendi vormistusega]</w:t>
                            </w:r>
                          </w:p>
                          <w:p w14:paraId="3DA5D60E" w14:textId="77777777" w:rsidR="00356A02" w:rsidRPr="00356A02" w:rsidRDefault="00356A02" w:rsidP="00356A02">
                            <w:pPr>
                              <w:jc w:val="both"/>
                              <w:rPr>
                                <w:i/>
                                <w:iCs/>
                                <w:color w:val="FF0000"/>
                                <w:sz w:val="20"/>
                                <w:lang w:eastAsia="et-EE"/>
                              </w:rPr>
                            </w:pPr>
                            <w:r w:rsidRPr="00356A02">
                              <w:rPr>
                                <w:iCs/>
                                <w:sz w:val="20"/>
                                <w:lang w:eastAsia="et-EE"/>
                              </w:rPr>
                              <w:br/>
                            </w:r>
                            <w:r w:rsidRPr="00356A02">
                              <w:rPr>
                                <w:i/>
                                <w:iCs/>
                                <w:color w:val="FF0000"/>
                                <w:sz w:val="20"/>
                                <w:lang w:eastAsia="et-EE"/>
                              </w:rPr>
                              <w:t>[Kursiivis  ja nurksulgudes osundatud tekst annab näidiste kasutajale vaid selgitusi ning tuleb kustutada]</w:t>
                            </w:r>
                          </w:p>
                          <w:p w14:paraId="1E11A311" w14:textId="77777777" w:rsidR="00356A02" w:rsidRDefault="00356A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7AD50" id="_x0000_t202" coordsize="21600,21600" o:spt="202" path="m,l,21600r21600,l21600,xe">
                <v:stroke joinstyle="miter"/>
                <v:path gradientshapeok="t" o:connecttype="rect"/>
              </v:shapetype>
              <v:shape id="Text Box 2" o:spid="_x0000_s1026" type="#_x0000_t202" style="position:absolute;left:0;text-align:left;margin-left:-1.85pt;margin-top:-43.85pt;width:477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">
                <v:textbox>
                  <w:txbxContent>
                    <w:p w14:paraId="1312E18C" w14:textId="77777777" w:rsidR="00356A02" w:rsidRPr="00356A02" w:rsidRDefault="00356A02" w:rsidP="00356A02">
                      <w:pPr>
                        <w:jc w:val="both"/>
                        <w:rPr>
                          <w:iCs/>
                          <w:color w:val="000000"/>
                          <w:sz w:val="20"/>
                          <w:lang w:eastAsia="et-EE"/>
                        </w:rPr>
                      </w:pPr>
                      <w:r w:rsidRPr="00356A02">
                        <w:rPr>
                          <w:iCs/>
                          <w:color w:val="000000"/>
                          <w:sz w:val="20"/>
                          <w:lang w:eastAsia="et-EE"/>
                        </w:rPr>
                        <w:t xml:space="preserve">NB! Näidiste kasutamisel tuleb arvestada asjaoluga, et Audiitorkogu ei kanna vastutust näidiste kasutamisest tuleneda võivate kahjude osas. </w:t>
                      </w:r>
                    </w:p>
                    <w:p w14:paraId="56636AE2" w14:textId="77777777" w:rsidR="00356A02" w:rsidRPr="00356A02" w:rsidRDefault="00356A02" w:rsidP="00356A02">
                      <w:pPr>
                        <w:jc w:val="both"/>
                        <w:rPr>
                          <w:iCs/>
                          <w:sz w:val="20"/>
                          <w:lang w:eastAsia="et-EE"/>
                        </w:rPr>
                      </w:pPr>
                    </w:p>
                    <w:p w14:paraId="3F0854B1" w14:textId="77777777" w:rsidR="00356A02" w:rsidRPr="00356A02" w:rsidRDefault="00356A02" w:rsidP="00356A02">
                      <w:pPr>
                        <w:jc w:val="both"/>
                        <w:rPr>
                          <w:iCs/>
                          <w:color w:val="FF0000"/>
                          <w:sz w:val="20"/>
                          <w:lang w:eastAsia="et-EE"/>
                        </w:rPr>
                      </w:pPr>
                      <w:r w:rsidRPr="00356A02">
                        <w:rPr>
                          <w:iCs/>
                          <w:color w:val="FF0000"/>
                          <w:sz w:val="20"/>
                          <w:lang w:eastAsia="et-EE"/>
                        </w:rPr>
                        <w:t>[Nurksulgudes ja punases kirjas toodud info tuleb vastavalt tegelikele asjaoludele muuta korrektseks, kas asjakohaste andmete sisestamise või väljapakutud valikute puhul ühe asjakohase valiku tegemise kaudu. Seejärel tuleb kustutada nurksulud ning sisestatud/valitud teksti formaat viia vastavusse ülejäänud dokumendi vormistusega]</w:t>
                      </w:r>
                    </w:p>
                    <w:p w14:paraId="3DA5D60E" w14:textId="77777777" w:rsidR="00356A02" w:rsidRPr="00356A02" w:rsidRDefault="00356A02" w:rsidP="00356A02">
                      <w:pPr>
                        <w:jc w:val="both"/>
                        <w:rPr>
                          <w:i/>
                          <w:iCs/>
                          <w:color w:val="FF0000"/>
                          <w:sz w:val="20"/>
                          <w:lang w:eastAsia="et-EE"/>
                        </w:rPr>
                      </w:pPr>
                      <w:r w:rsidRPr="00356A02">
                        <w:rPr>
                          <w:iCs/>
                          <w:sz w:val="20"/>
                          <w:lang w:eastAsia="et-EE"/>
                        </w:rPr>
                        <w:br/>
                      </w:r>
                      <w:r w:rsidRPr="00356A02">
                        <w:rPr>
                          <w:i/>
                          <w:iCs/>
                          <w:color w:val="FF0000"/>
                          <w:sz w:val="20"/>
                          <w:lang w:eastAsia="et-EE"/>
                        </w:rPr>
                        <w:t>[Kursiivis  ja nurksulgudes osundatud tekst annab näidiste kasutajale vaid selgitusi ning tuleb kustutada]</w:t>
                      </w:r>
                    </w:p>
                    <w:p w14:paraId="1E11A311" w14:textId="77777777" w:rsidR="00356A02" w:rsidRDefault="00356A02"/>
                  </w:txbxContent>
                </v:textbox>
              </v:shape>
            </w:pict>
          </mc:Fallback>
        </mc:AlternateContent>
      </w:r>
    </w:p>
    <w:p w14:paraId="2FB210CA" w14:textId="77777777" w:rsidR="00356A02" w:rsidRDefault="00356A02" w:rsidP="006D6D6D">
      <w:pPr>
        <w:spacing w:before="360"/>
        <w:jc w:val="both"/>
        <w:rPr>
          <w:i/>
          <w:sz w:val="20"/>
          <w:szCs w:val="20"/>
        </w:rPr>
      </w:pPr>
    </w:p>
    <w:p w14:paraId="5D3ADCB7" w14:textId="77777777" w:rsidR="00356A02" w:rsidRDefault="00356A02" w:rsidP="006D6D6D">
      <w:pPr>
        <w:spacing w:before="360"/>
        <w:jc w:val="both"/>
        <w:rPr>
          <w:i/>
          <w:sz w:val="20"/>
          <w:szCs w:val="20"/>
        </w:rPr>
      </w:pPr>
    </w:p>
    <w:p w14:paraId="36324654" w14:textId="77777777" w:rsidR="00466CC4" w:rsidRPr="00466CC4" w:rsidRDefault="00466CC4" w:rsidP="006D6D6D">
      <w:pPr>
        <w:pStyle w:val="Heading3"/>
        <w:spacing w:before="360"/>
        <w:jc w:val="center"/>
        <w:rPr>
          <w:b w:val="0"/>
          <w:i/>
          <w:color w:val="FF0000"/>
          <w:sz w:val="22"/>
          <w:szCs w:val="22"/>
        </w:rPr>
      </w:pPr>
      <w:r w:rsidRPr="00466CC4">
        <w:rPr>
          <w:b w:val="0"/>
          <w:i/>
          <w:color w:val="FF0000"/>
          <w:sz w:val="22"/>
          <w:szCs w:val="22"/>
        </w:rPr>
        <w:t>[</w:t>
      </w:r>
      <w:r>
        <w:rPr>
          <w:b w:val="0"/>
          <w:i/>
          <w:color w:val="FF0000"/>
          <w:sz w:val="22"/>
          <w:szCs w:val="22"/>
        </w:rPr>
        <w:t>E</w:t>
      </w:r>
      <w:r w:rsidRPr="00466CC4">
        <w:rPr>
          <w:b w:val="0"/>
          <w:i/>
          <w:color w:val="FF0000"/>
          <w:sz w:val="22"/>
          <w:szCs w:val="22"/>
        </w:rPr>
        <w:t>ttevõtte blanketil]</w:t>
      </w:r>
    </w:p>
    <w:p w14:paraId="41C0C2EE" w14:textId="77777777" w:rsidR="00D6412D" w:rsidRPr="006D6D6D" w:rsidRDefault="00D6412D" w:rsidP="006D6D6D">
      <w:pPr>
        <w:pStyle w:val="Heading3"/>
        <w:spacing w:before="360"/>
        <w:jc w:val="center"/>
        <w:rPr>
          <w:sz w:val="22"/>
          <w:szCs w:val="22"/>
        </w:rPr>
      </w:pPr>
      <w:r w:rsidRPr="006D6D6D">
        <w:rPr>
          <w:sz w:val="22"/>
          <w:szCs w:val="22"/>
        </w:rPr>
        <w:t>Juhtkonna esitiskiri</w:t>
      </w:r>
    </w:p>
    <w:p w14:paraId="1B030A11" w14:textId="77777777" w:rsidR="00D6412D" w:rsidRPr="00242E05" w:rsidRDefault="00D6412D" w:rsidP="006D6D6D">
      <w:pPr>
        <w:pStyle w:val="NormalWeb"/>
        <w:jc w:val="both"/>
        <w:rPr>
          <w:rFonts w:ascii="Times New Roman" w:hAnsi="Times New Roman" w:cs="Times New Roman"/>
          <w:b/>
          <w:i/>
          <w:color w:val="FF0000"/>
          <w:sz w:val="22"/>
          <w:szCs w:val="22"/>
          <w:lang w:val="et-EE"/>
        </w:rPr>
      </w:pPr>
      <w:r w:rsidRPr="00242E05">
        <w:rPr>
          <w:rFonts w:ascii="Times New Roman" w:hAnsi="Times New Roman" w:cs="Times New Roman"/>
          <w:b/>
          <w:i/>
          <w:color w:val="FF0000"/>
          <w:sz w:val="22"/>
          <w:szCs w:val="22"/>
          <w:lang w:val="et-EE"/>
        </w:rPr>
        <w:t>[audiitorettevõtja nimi]</w:t>
      </w:r>
    </w:p>
    <w:p w14:paraId="5EA5ED57" w14:textId="77777777" w:rsidR="00D6412D" w:rsidRPr="00242E05" w:rsidRDefault="00D6412D" w:rsidP="006D6D6D">
      <w:pPr>
        <w:pStyle w:val="NormalWeb"/>
        <w:jc w:val="both"/>
        <w:rPr>
          <w:rFonts w:ascii="Times New Roman" w:hAnsi="Times New Roman" w:cs="Times New Roman"/>
          <w:b/>
          <w:i/>
          <w:color w:val="FF0000"/>
          <w:sz w:val="22"/>
          <w:szCs w:val="22"/>
          <w:lang w:val="et-EE"/>
        </w:rPr>
      </w:pPr>
      <w:r w:rsidRPr="00242E05">
        <w:rPr>
          <w:rFonts w:ascii="Times New Roman" w:hAnsi="Times New Roman" w:cs="Times New Roman"/>
          <w:b/>
          <w:i/>
          <w:color w:val="FF0000"/>
          <w:sz w:val="22"/>
          <w:szCs w:val="22"/>
          <w:lang w:val="et-EE"/>
        </w:rPr>
        <w:t>[aadress]</w:t>
      </w:r>
      <w:r w:rsidRPr="00242E05">
        <w:rPr>
          <w:rFonts w:ascii="Times New Roman" w:hAnsi="Times New Roman" w:cs="Times New Roman"/>
          <w:i/>
          <w:color w:val="FF0000"/>
          <w:sz w:val="22"/>
          <w:szCs w:val="22"/>
          <w:lang w:val="et-EE"/>
        </w:rPr>
        <w:t> </w:t>
      </w:r>
    </w:p>
    <w:p w14:paraId="1E8F012B" w14:textId="77777777" w:rsidR="00D6412D" w:rsidRPr="00242E05" w:rsidRDefault="00D6412D" w:rsidP="006D6D6D">
      <w:pPr>
        <w:pStyle w:val="NormalWeb"/>
        <w:jc w:val="both"/>
        <w:rPr>
          <w:rFonts w:ascii="Times New Roman" w:hAnsi="Times New Roman" w:cs="Times New Roman"/>
          <w:b/>
          <w:i/>
          <w:color w:val="FF0000"/>
          <w:sz w:val="22"/>
          <w:szCs w:val="22"/>
          <w:lang w:val="et-EE"/>
        </w:rPr>
      </w:pPr>
      <w:r w:rsidRPr="00242E05">
        <w:rPr>
          <w:rFonts w:ascii="Times New Roman" w:hAnsi="Times New Roman" w:cs="Times New Roman"/>
          <w:b/>
          <w:i/>
          <w:color w:val="FF0000"/>
          <w:sz w:val="22"/>
          <w:szCs w:val="22"/>
          <w:lang w:val="et-EE"/>
        </w:rPr>
        <w:t>[kuupäev</w:t>
      </w:r>
      <w:r w:rsidR="00AB634E" w:rsidRPr="00242E05">
        <w:rPr>
          <w:rFonts w:ascii="Times New Roman" w:hAnsi="Times New Roman" w:cs="Times New Roman"/>
          <w:b/>
          <w:i/>
          <w:color w:val="FF0000"/>
          <w:sz w:val="22"/>
          <w:szCs w:val="22"/>
          <w:lang w:val="et-EE"/>
        </w:rPr>
        <w:t xml:space="preserve"> (mitte hilisem kui vandeaudiitori aruande kuupäev)</w:t>
      </w:r>
      <w:r w:rsidRPr="00242E05">
        <w:rPr>
          <w:rFonts w:ascii="Times New Roman" w:hAnsi="Times New Roman" w:cs="Times New Roman"/>
          <w:b/>
          <w:i/>
          <w:color w:val="FF0000"/>
          <w:sz w:val="22"/>
          <w:szCs w:val="22"/>
          <w:lang w:val="et-EE"/>
        </w:rPr>
        <w:t>]</w:t>
      </w:r>
    </w:p>
    <w:tbl>
      <w:tblPr>
        <w:tblW w:w="0" w:type="auto"/>
        <w:tblLook w:val="01E0" w:firstRow="1" w:lastRow="1" w:firstColumn="1" w:lastColumn="1" w:noHBand="0" w:noVBand="0"/>
      </w:tblPr>
      <w:tblGrid>
        <w:gridCol w:w="9464"/>
      </w:tblGrid>
      <w:tr w:rsidR="00D6412D" w:rsidRPr="006D6D6D" w14:paraId="20DE60EC" w14:textId="77777777" w:rsidTr="00C32D48">
        <w:tc>
          <w:tcPr>
            <w:tcW w:w="9464" w:type="dxa"/>
          </w:tcPr>
          <w:p w14:paraId="6F2C8AF0" w14:textId="77777777" w:rsidR="00D6412D" w:rsidRPr="006D6D6D" w:rsidRDefault="00D6412D" w:rsidP="006D6D6D">
            <w:pPr>
              <w:pStyle w:val="NormalWeb"/>
              <w:jc w:val="both"/>
              <w:rPr>
                <w:rFonts w:ascii="Times New Roman" w:hAnsi="Times New Roman" w:cs="Times New Roman"/>
                <w:sz w:val="22"/>
                <w:szCs w:val="22"/>
                <w:lang w:val="et-EE"/>
              </w:rPr>
            </w:pPr>
          </w:p>
          <w:p w14:paraId="1ADAFB7F" w14:textId="77777777" w:rsidR="00D6412D" w:rsidRPr="006D6D6D" w:rsidRDefault="00D6412D" w:rsidP="006D6D6D">
            <w:pPr>
              <w:autoSpaceDE w:val="0"/>
              <w:autoSpaceDN w:val="0"/>
              <w:adjustRightInd w:val="0"/>
              <w:jc w:val="both"/>
              <w:rPr>
                <w:color w:val="FF0000"/>
                <w:sz w:val="22"/>
                <w:szCs w:val="22"/>
              </w:rPr>
            </w:pPr>
            <w:r w:rsidRPr="006D6D6D">
              <w:rPr>
                <w:sz w:val="22"/>
                <w:szCs w:val="22"/>
              </w:rPr>
              <w:t xml:space="preserve">Käesolev esitiskiri on esitatud seoses </w:t>
            </w:r>
            <w:r w:rsidR="00510C89" w:rsidRPr="006D6D6D">
              <w:rPr>
                <w:color w:val="FF0000"/>
                <w:sz w:val="22"/>
                <w:szCs w:val="22"/>
              </w:rPr>
              <w:t>[</w:t>
            </w:r>
            <w:r w:rsidRPr="006D6D6D">
              <w:rPr>
                <w:bCs/>
                <w:color w:val="FF0000"/>
                <w:sz w:val="22"/>
                <w:szCs w:val="22"/>
              </w:rPr>
              <w:t>KLIENDI NIMI</w:t>
            </w:r>
            <w:r w:rsidR="00510C89" w:rsidRPr="006D6D6D">
              <w:rPr>
                <w:bCs/>
                <w:color w:val="FF0000"/>
                <w:sz w:val="22"/>
                <w:szCs w:val="22"/>
              </w:rPr>
              <w:t>]</w:t>
            </w:r>
            <w:r w:rsidRPr="006D6D6D">
              <w:rPr>
                <w:sz w:val="22"/>
                <w:szCs w:val="22"/>
              </w:rPr>
              <w:t xml:space="preserve"> (edaspidi ka “</w:t>
            </w:r>
            <w:r w:rsidR="00510C89" w:rsidRPr="006D6D6D">
              <w:rPr>
                <w:sz w:val="22"/>
                <w:szCs w:val="22"/>
              </w:rPr>
              <w:t>Majandusüksus</w:t>
            </w:r>
            <w:r w:rsidRPr="006D6D6D">
              <w:rPr>
                <w:sz w:val="22"/>
                <w:szCs w:val="22"/>
              </w:rPr>
              <w:t xml:space="preserve">”) </w:t>
            </w:r>
            <w:r w:rsidR="006D6D6D" w:rsidRPr="006D6D6D">
              <w:rPr>
                <w:color w:val="FF0000"/>
                <w:sz w:val="22"/>
                <w:szCs w:val="22"/>
              </w:rPr>
              <w:t>[</w:t>
            </w:r>
            <w:r w:rsidRPr="006D6D6D">
              <w:rPr>
                <w:color w:val="FF0000"/>
                <w:sz w:val="22"/>
                <w:szCs w:val="22"/>
              </w:rPr>
              <w:t>31</w:t>
            </w:r>
            <w:r w:rsidR="00654979" w:rsidRPr="006D6D6D">
              <w:rPr>
                <w:color w:val="FF0000"/>
                <w:sz w:val="22"/>
                <w:szCs w:val="22"/>
              </w:rPr>
              <w:t>. </w:t>
            </w:r>
            <w:r w:rsidR="00C32D48" w:rsidRPr="006D6D6D">
              <w:rPr>
                <w:color w:val="FF0000"/>
                <w:sz w:val="22"/>
                <w:szCs w:val="22"/>
              </w:rPr>
              <w:t>detsembril 20xx</w:t>
            </w:r>
            <w:r w:rsidR="006D6D6D">
              <w:rPr>
                <w:color w:val="FF0000"/>
                <w:sz w:val="22"/>
                <w:szCs w:val="22"/>
              </w:rPr>
              <w:t>]</w:t>
            </w:r>
            <w:r w:rsidRPr="006D6D6D">
              <w:rPr>
                <w:color w:val="FF0000"/>
                <w:sz w:val="22"/>
                <w:szCs w:val="22"/>
              </w:rPr>
              <w:t xml:space="preserve"> </w:t>
            </w:r>
            <w:r w:rsidRPr="006D6D6D">
              <w:rPr>
                <w:sz w:val="22"/>
                <w:szCs w:val="22"/>
              </w:rPr>
              <w:t xml:space="preserve">lõppenud aasta raamatupidamise aastaaruande teiepoolse auditeerimisega, eesmärgiga avaldada arvamust selle kohta, kas raamatupidamise aastaaruanne </w:t>
            </w:r>
            <w:r w:rsidRPr="00E66D42">
              <w:rPr>
                <w:sz w:val="22"/>
                <w:szCs w:val="22"/>
              </w:rPr>
              <w:t>on esitatud õiglaselt kõikides olulistes osades</w:t>
            </w:r>
            <w:r w:rsidRPr="006D6D6D">
              <w:rPr>
                <w:color w:val="FF0000"/>
                <w:sz w:val="22"/>
                <w:szCs w:val="22"/>
              </w:rPr>
              <w:t xml:space="preserve"> </w:t>
            </w:r>
            <w:r w:rsidRPr="006D6D6D">
              <w:rPr>
                <w:sz w:val="22"/>
                <w:szCs w:val="22"/>
              </w:rPr>
              <w:t xml:space="preserve">kooskõlas </w:t>
            </w:r>
            <w:r w:rsidR="00AB634E" w:rsidRPr="006D6D6D">
              <w:rPr>
                <w:color w:val="FF0000"/>
                <w:sz w:val="22"/>
                <w:szCs w:val="22"/>
              </w:rPr>
              <w:t>[rahvusvaheliste finantsaruandluse standarditega</w:t>
            </w:r>
            <w:r w:rsidR="00DC7670" w:rsidRPr="006D6D6D">
              <w:rPr>
                <w:color w:val="FF0000"/>
                <w:sz w:val="22"/>
                <w:szCs w:val="22"/>
              </w:rPr>
              <w:t xml:space="preserve"> nagu need on vastu võetud Euroopa Liidu poolt</w:t>
            </w:r>
            <w:r w:rsidR="00AB634E" w:rsidRPr="006D6D6D">
              <w:rPr>
                <w:color w:val="FF0000"/>
                <w:sz w:val="22"/>
                <w:szCs w:val="22"/>
              </w:rPr>
              <w:t xml:space="preserve"> / </w:t>
            </w:r>
            <w:r w:rsidR="00E66D42" w:rsidRPr="00E66D42">
              <w:rPr>
                <w:color w:val="FF0000"/>
                <w:sz w:val="22"/>
                <w:szCs w:val="22"/>
              </w:rPr>
              <w:t>Eesti finantsaruandluse standardiga</w:t>
            </w:r>
            <w:r w:rsidR="00AB634E" w:rsidRPr="006D6D6D">
              <w:rPr>
                <w:color w:val="FF0000"/>
                <w:sz w:val="22"/>
                <w:szCs w:val="22"/>
              </w:rPr>
              <w:t>].</w:t>
            </w:r>
          </w:p>
          <w:p w14:paraId="5DEEF699" w14:textId="77777777" w:rsidR="00D6412D" w:rsidRPr="006D6D6D" w:rsidRDefault="00AB634E" w:rsidP="006D6D6D">
            <w:pPr>
              <w:spacing w:before="120" w:line="280" w:lineRule="exact"/>
              <w:jc w:val="both"/>
              <w:rPr>
                <w:sz w:val="22"/>
                <w:szCs w:val="22"/>
              </w:rPr>
            </w:pPr>
            <w:r w:rsidRPr="006D6D6D">
              <w:rPr>
                <w:sz w:val="22"/>
                <w:szCs w:val="22"/>
              </w:rPr>
              <w:t>Kinnitame</w:t>
            </w:r>
            <w:r w:rsidR="00D6412D" w:rsidRPr="006D6D6D">
              <w:rPr>
                <w:sz w:val="22"/>
                <w:szCs w:val="22"/>
              </w:rPr>
              <w:t xml:space="preserve"> oma parimate teadmiste ja veendumuste kohaselt, olles teinud selliseid järelepärimisi, nagu me pidasime vajalikuks asjakohase informatsiooni kogumiseks, et: </w:t>
            </w:r>
          </w:p>
          <w:p w14:paraId="33774604" w14:textId="77777777" w:rsidR="00D6412D" w:rsidRPr="006D6D6D" w:rsidRDefault="00D6412D" w:rsidP="006D6D6D">
            <w:pPr>
              <w:pStyle w:val="Heading4"/>
              <w:rPr>
                <w:sz w:val="22"/>
                <w:szCs w:val="22"/>
              </w:rPr>
            </w:pPr>
          </w:p>
          <w:p w14:paraId="01C5D9A7" w14:textId="77777777" w:rsidR="005C79A5" w:rsidRDefault="005C79A5" w:rsidP="006D6D6D">
            <w:pPr>
              <w:pStyle w:val="Heading4"/>
              <w:rPr>
                <w:sz w:val="22"/>
                <w:szCs w:val="22"/>
              </w:rPr>
            </w:pPr>
          </w:p>
          <w:p w14:paraId="1E3B991D" w14:textId="77777777" w:rsidR="00D6412D" w:rsidRPr="006D6D6D" w:rsidRDefault="00D6412D" w:rsidP="006D6D6D">
            <w:pPr>
              <w:pStyle w:val="Heading4"/>
              <w:rPr>
                <w:sz w:val="22"/>
                <w:szCs w:val="22"/>
              </w:rPr>
            </w:pPr>
            <w:r w:rsidRPr="006D6D6D">
              <w:rPr>
                <w:sz w:val="22"/>
                <w:szCs w:val="22"/>
              </w:rPr>
              <w:t>Raamatupidamise aastaaruande osas</w:t>
            </w:r>
          </w:p>
          <w:p w14:paraId="6F6D9EEA" w14:textId="6B5707F8" w:rsidR="00BA4C8D" w:rsidRPr="006D6D6D" w:rsidRDefault="00D6412D" w:rsidP="008A374F">
            <w:pPr>
              <w:numPr>
                <w:ilvl w:val="0"/>
                <w:numId w:val="3"/>
              </w:numPr>
              <w:spacing w:before="120" w:line="280" w:lineRule="exact"/>
              <w:jc w:val="both"/>
              <w:rPr>
                <w:sz w:val="22"/>
                <w:szCs w:val="22"/>
              </w:rPr>
            </w:pPr>
            <w:r w:rsidRPr="006D6D6D">
              <w:rPr>
                <w:sz w:val="22"/>
                <w:szCs w:val="22"/>
              </w:rPr>
              <w:t xml:space="preserve">Oleme täitnud audiitorteenuse osutamise lepingus (sõlmitud </w:t>
            </w:r>
            <w:r w:rsidR="00AB634E" w:rsidRPr="00242E05">
              <w:rPr>
                <w:i/>
                <w:color w:val="FF0000"/>
                <w:sz w:val="22"/>
                <w:szCs w:val="22"/>
              </w:rPr>
              <w:t>[</w:t>
            </w:r>
            <w:r w:rsidRPr="00242E05">
              <w:rPr>
                <w:i/>
                <w:color w:val="FF0000"/>
                <w:sz w:val="22"/>
                <w:szCs w:val="22"/>
              </w:rPr>
              <w:t>päev. kuu</w:t>
            </w:r>
            <w:r w:rsidR="00AB634E" w:rsidRPr="00242E05">
              <w:rPr>
                <w:i/>
                <w:color w:val="FF0000"/>
                <w:sz w:val="22"/>
                <w:szCs w:val="22"/>
              </w:rPr>
              <w:t xml:space="preserve"> aasta]</w:t>
            </w:r>
            <w:r w:rsidRPr="006D6D6D">
              <w:rPr>
                <w:sz w:val="22"/>
                <w:szCs w:val="22"/>
              </w:rPr>
              <w:t>) sätestatud kohustused raamatupidamise aasta</w:t>
            </w:r>
            <w:r w:rsidR="002019F7">
              <w:rPr>
                <w:sz w:val="22"/>
                <w:szCs w:val="22"/>
              </w:rPr>
              <w:t>a</w:t>
            </w:r>
            <w:r w:rsidRPr="006D6D6D">
              <w:rPr>
                <w:sz w:val="22"/>
                <w:szCs w:val="22"/>
              </w:rPr>
              <w:t xml:space="preserve">ruande koostamisel </w:t>
            </w:r>
            <w:r w:rsidR="00681652" w:rsidRPr="006D6D6D">
              <w:rPr>
                <w:sz w:val="22"/>
                <w:szCs w:val="22"/>
              </w:rPr>
              <w:t xml:space="preserve">kooskõlas </w:t>
            </w:r>
            <w:r w:rsidR="00681652" w:rsidRPr="006D6D6D">
              <w:rPr>
                <w:color w:val="FF0000"/>
                <w:sz w:val="22"/>
                <w:szCs w:val="22"/>
              </w:rPr>
              <w:t xml:space="preserve">[rahvusvaheliste finantsaruandluse standarditega nagu need on vastu võetud Euroopa Liidu poolt / </w:t>
            </w:r>
            <w:r w:rsidR="00E66D42" w:rsidRPr="00E66D42">
              <w:rPr>
                <w:color w:val="FF0000"/>
                <w:sz w:val="22"/>
                <w:szCs w:val="22"/>
              </w:rPr>
              <w:t>Eesti finantsaruandluse standardiga</w:t>
            </w:r>
            <w:r w:rsidR="00681652" w:rsidRPr="006D6D6D">
              <w:rPr>
                <w:color w:val="FF0000"/>
                <w:sz w:val="22"/>
                <w:szCs w:val="22"/>
              </w:rPr>
              <w:t>];</w:t>
            </w:r>
            <w:r w:rsidR="00681652" w:rsidRPr="006D6D6D">
              <w:rPr>
                <w:sz w:val="22"/>
                <w:szCs w:val="22"/>
              </w:rPr>
              <w:t xml:space="preserve"> konkreetsemalt </w:t>
            </w:r>
            <w:r w:rsidR="00681652" w:rsidRPr="00E66D42">
              <w:rPr>
                <w:sz w:val="22"/>
                <w:szCs w:val="22"/>
              </w:rPr>
              <w:t>on</w:t>
            </w:r>
            <w:r w:rsidR="00E66D42">
              <w:rPr>
                <w:sz w:val="22"/>
                <w:szCs w:val="22"/>
              </w:rPr>
              <w:t xml:space="preserve"> </w:t>
            </w:r>
            <w:r w:rsidR="00681652" w:rsidRPr="006D6D6D">
              <w:rPr>
                <w:sz w:val="22"/>
                <w:szCs w:val="22"/>
              </w:rPr>
              <w:t xml:space="preserve">raamatupidamise aastaaruanne </w:t>
            </w:r>
            <w:r w:rsidR="00681652" w:rsidRPr="00E66D42">
              <w:rPr>
                <w:sz w:val="22"/>
                <w:szCs w:val="22"/>
              </w:rPr>
              <w:t xml:space="preserve">esitatud õiglaselt kõigis olulistes osades </w:t>
            </w:r>
            <w:r w:rsidR="008E34C3" w:rsidRPr="006D6D6D">
              <w:rPr>
                <w:sz w:val="22"/>
                <w:szCs w:val="22"/>
              </w:rPr>
              <w:t>kooskõlas</w:t>
            </w:r>
            <w:r w:rsidR="00681652" w:rsidRPr="006D6D6D">
              <w:rPr>
                <w:sz w:val="22"/>
                <w:szCs w:val="22"/>
              </w:rPr>
              <w:t xml:space="preserve"> </w:t>
            </w:r>
            <w:r w:rsidR="00561A26" w:rsidRPr="00561A26">
              <w:rPr>
                <w:color w:val="FF0000"/>
                <w:sz w:val="22"/>
                <w:szCs w:val="22"/>
              </w:rPr>
              <w:t>[</w:t>
            </w:r>
            <w:r w:rsidR="00681652" w:rsidRPr="00561A26">
              <w:rPr>
                <w:color w:val="FF0000"/>
                <w:sz w:val="22"/>
                <w:szCs w:val="22"/>
              </w:rPr>
              <w:t xml:space="preserve">nende </w:t>
            </w:r>
            <w:r w:rsidR="00681652" w:rsidRPr="006D6D6D">
              <w:rPr>
                <w:color w:val="FF0000"/>
                <w:sz w:val="22"/>
                <w:szCs w:val="22"/>
              </w:rPr>
              <w:t xml:space="preserve">standarditega </w:t>
            </w:r>
            <w:r w:rsidR="00561A26">
              <w:rPr>
                <w:color w:val="FF0000"/>
                <w:sz w:val="22"/>
                <w:szCs w:val="22"/>
              </w:rPr>
              <w:t>/ selle</w:t>
            </w:r>
            <w:r w:rsidR="00561A26" w:rsidRPr="00561A26">
              <w:rPr>
                <w:color w:val="FF0000"/>
                <w:sz w:val="22"/>
                <w:szCs w:val="22"/>
              </w:rPr>
              <w:t xml:space="preserve"> </w:t>
            </w:r>
            <w:r w:rsidR="00561A26">
              <w:rPr>
                <w:color w:val="FF0000"/>
                <w:sz w:val="22"/>
                <w:szCs w:val="22"/>
              </w:rPr>
              <w:t>standardi</w:t>
            </w:r>
            <w:r w:rsidR="00561A26" w:rsidRPr="006D6D6D">
              <w:rPr>
                <w:color w:val="FF0000"/>
                <w:sz w:val="22"/>
                <w:szCs w:val="22"/>
              </w:rPr>
              <w:t>ga</w:t>
            </w:r>
            <w:r w:rsidR="00681652" w:rsidRPr="006D6D6D">
              <w:rPr>
                <w:color w:val="FF0000"/>
                <w:sz w:val="22"/>
                <w:szCs w:val="22"/>
              </w:rPr>
              <w:t>]</w:t>
            </w:r>
            <w:r w:rsidRPr="006D6D6D">
              <w:rPr>
                <w:sz w:val="22"/>
                <w:szCs w:val="22"/>
              </w:rPr>
              <w:t>.</w:t>
            </w:r>
          </w:p>
          <w:p w14:paraId="5B765C62" w14:textId="77777777" w:rsidR="00BA4C8D" w:rsidRPr="006D6D6D" w:rsidRDefault="00BA4C8D" w:rsidP="008A374F">
            <w:pPr>
              <w:numPr>
                <w:ilvl w:val="0"/>
                <w:numId w:val="3"/>
              </w:numPr>
              <w:spacing w:before="120" w:line="280" w:lineRule="exact"/>
              <w:jc w:val="both"/>
              <w:rPr>
                <w:sz w:val="22"/>
                <w:szCs w:val="22"/>
              </w:rPr>
            </w:pPr>
            <w:r w:rsidRPr="006D6D6D">
              <w:rPr>
                <w:sz w:val="22"/>
                <w:szCs w:val="22"/>
              </w:rPr>
              <w:t xml:space="preserve">Tunnistame </w:t>
            </w:r>
            <w:r w:rsidR="008E34C3" w:rsidRPr="006D6D6D">
              <w:rPr>
                <w:sz w:val="22"/>
                <w:szCs w:val="22"/>
              </w:rPr>
              <w:t>oma</w:t>
            </w:r>
            <w:r w:rsidRPr="006D6D6D">
              <w:rPr>
                <w:sz w:val="22"/>
                <w:szCs w:val="22"/>
              </w:rPr>
              <w:t xml:space="preserve"> vastutust sisekontrolli kavandamise, teostuse ja alalhoiu eest pettuse ärahoidmiseks ja avastamiseks</w:t>
            </w:r>
            <w:r w:rsidR="003645DB" w:rsidRPr="006D6D6D">
              <w:rPr>
                <w:sz w:val="22"/>
                <w:szCs w:val="22"/>
              </w:rPr>
              <w:t>.</w:t>
            </w:r>
          </w:p>
          <w:p w14:paraId="1D78735A" w14:textId="2FE27F96" w:rsidR="00955CFD" w:rsidRPr="00955CFD" w:rsidRDefault="00955CFD" w:rsidP="00955CFD">
            <w:pPr>
              <w:numPr>
                <w:ilvl w:val="0"/>
                <w:numId w:val="3"/>
              </w:numPr>
              <w:spacing w:before="120" w:line="280" w:lineRule="exact"/>
              <w:jc w:val="both"/>
              <w:rPr>
                <w:sz w:val="22"/>
                <w:szCs w:val="22"/>
              </w:rPr>
            </w:pPr>
            <w:r w:rsidRPr="00955CFD">
              <w:rPr>
                <w:sz w:val="22"/>
                <w:szCs w:val="22"/>
              </w:rPr>
              <w:t>Arvestushinnangute</w:t>
            </w:r>
            <w:r>
              <w:rPr>
                <w:sz w:val="22"/>
                <w:szCs w:val="22"/>
              </w:rPr>
              <w:t xml:space="preserve"> </w:t>
            </w:r>
            <w:r w:rsidRPr="00955CFD">
              <w:rPr>
                <w:sz w:val="22"/>
                <w:szCs w:val="22"/>
              </w:rPr>
              <w:t xml:space="preserve">tegemisel ja nendega seoses avalikustatud informatsiooni puhul </w:t>
            </w:r>
            <w:r>
              <w:rPr>
                <w:sz w:val="22"/>
                <w:szCs w:val="22"/>
              </w:rPr>
              <w:t xml:space="preserve">on </w:t>
            </w:r>
            <w:r w:rsidRPr="00955CFD">
              <w:rPr>
                <w:sz w:val="22"/>
                <w:szCs w:val="22"/>
              </w:rPr>
              <w:t xml:space="preserve">kasutatud meetodid, andmed ja märkimisväärsed eeldused asjakohased sellise kajastamise, mõõtmise või avalikustamise saavutamiseks, mis on </w:t>
            </w:r>
            <w:r w:rsidR="00634123" w:rsidRPr="006D6D6D">
              <w:rPr>
                <w:color w:val="FF0000"/>
                <w:sz w:val="22"/>
                <w:szCs w:val="22"/>
              </w:rPr>
              <w:t xml:space="preserve">[rahvusvaheliste finantsaruandluse standardite nagu need on vastu võetud Euroopa Liidu poolt / </w:t>
            </w:r>
            <w:r w:rsidR="00634123" w:rsidRPr="00E66D42">
              <w:rPr>
                <w:color w:val="FF0000"/>
                <w:sz w:val="22"/>
                <w:szCs w:val="22"/>
              </w:rPr>
              <w:t>Eesti finantsaruandluse standardi</w:t>
            </w:r>
            <w:r w:rsidR="00634123">
              <w:rPr>
                <w:color w:val="FF0000"/>
                <w:sz w:val="22"/>
                <w:szCs w:val="22"/>
              </w:rPr>
              <w:t xml:space="preserve"> </w:t>
            </w:r>
            <w:r w:rsidR="00634123" w:rsidRPr="006D6D6D">
              <w:rPr>
                <w:color w:val="FF0000"/>
                <w:sz w:val="22"/>
                <w:szCs w:val="22"/>
              </w:rPr>
              <w:t>]</w:t>
            </w:r>
            <w:r w:rsidR="00634123">
              <w:rPr>
                <w:color w:val="FF0000"/>
                <w:sz w:val="22"/>
                <w:szCs w:val="22"/>
              </w:rPr>
              <w:t xml:space="preserve"> </w:t>
            </w:r>
            <w:r w:rsidRPr="00955CFD">
              <w:rPr>
                <w:sz w:val="22"/>
                <w:szCs w:val="22"/>
              </w:rPr>
              <w:t>kontekstis põhjendatud.</w:t>
            </w:r>
          </w:p>
          <w:p w14:paraId="64AFCF49" w14:textId="286BF839" w:rsidR="00D6412D" w:rsidRPr="006D6D6D" w:rsidRDefault="00D6412D" w:rsidP="008A374F">
            <w:pPr>
              <w:widowControl w:val="0"/>
              <w:numPr>
                <w:ilvl w:val="0"/>
                <w:numId w:val="3"/>
              </w:numPr>
              <w:spacing w:before="120" w:after="120" w:line="280" w:lineRule="exact"/>
              <w:jc w:val="both"/>
              <w:rPr>
                <w:i/>
                <w:sz w:val="22"/>
                <w:szCs w:val="22"/>
              </w:rPr>
            </w:pPr>
            <w:r w:rsidRPr="006D6D6D">
              <w:rPr>
                <w:sz w:val="22"/>
                <w:szCs w:val="22"/>
              </w:rPr>
              <w:t>Suhteid ja tehinguid seotud osapooltega on asjakohaselt arvestatud ja avalikustatud kooskõlas</w:t>
            </w:r>
            <w:r w:rsidR="00A2114A" w:rsidRPr="006D6D6D">
              <w:rPr>
                <w:sz w:val="22"/>
                <w:szCs w:val="22"/>
              </w:rPr>
              <w:t xml:space="preserve"> </w:t>
            </w:r>
            <w:r w:rsidR="00A2114A" w:rsidRPr="006D6D6D">
              <w:rPr>
                <w:color w:val="FF0000"/>
                <w:sz w:val="22"/>
                <w:szCs w:val="22"/>
              </w:rPr>
              <w:t>[rahvusvaheliste finantsaruandluse standarditega</w:t>
            </w:r>
            <w:r w:rsidR="00DC7670" w:rsidRPr="006D6D6D">
              <w:rPr>
                <w:color w:val="FF0000"/>
                <w:sz w:val="22"/>
                <w:szCs w:val="22"/>
              </w:rPr>
              <w:t xml:space="preserve"> nagu need on vastu võetud Euroopa Liidu poolt</w:t>
            </w:r>
            <w:r w:rsidR="00A2114A" w:rsidRPr="006D6D6D">
              <w:rPr>
                <w:color w:val="FF0000"/>
                <w:sz w:val="22"/>
                <w:szCs w:val="22"/>
              </w:rPr>
              <w:t xml:space="preserve"> / </w:t>
            </w:r>
            <w:r w:rsidR="00561A26" w:rsidRPr="00E66D42">
              <w:rPr>
                <w:color w:val="FF0000"/>
                <w:sz w:val="22"/>
                <w:szCs w:val="22"/>
              </w:rPr>
              <w:t>Eesti finantsaruandluse standardiga</w:t>
            </w:r>
            <w:r w:rsidR="00A2114A" w:rsidRPr="006D6D6D">
              <w:rPr>
                <w:color w:val="FF0000"/>
                <w:sz w:val="22"/>
                <w:szCs w:val="22"/>
              </w:rPr>
              <w:t>]</w:t>
            </w:r>
            <w:r w:rsidRPr="006D6D6D">
              <w:rPr>
                <w:sz w:val="22"/>
                <w:szCs w:val="22"/>
              </w:rPr>
              <w:t>.</w:t>
            </w:r>
          </w:p>
          <w:p w14:paraId="47B000F4" w14:textId="77777777" w:rsidR="005C79A5" w:rsidRPr="005C79A5" w:rsidRDefault="00F1312F" w:rsidP="008A374F">
            <w:pPr>
              <w:widowControl w:val="0"/>
              <w:numPr>
                <w:ilvl w:val="0"/>
                <w:numId w:val="3"/>
              </w:numPr>
              <w:spacing w:before="120" w:after="120" w:line="280" w:lineRule="exact"/>
              <w:jc w:val="both"/>
              <w:rPr>
                <w:sz w:val="22"/>
                <w:szCs w:val="22"/>
              </w:rPr>
            </w:pPr>
            <w:r w:rsidRPr="006D6D6D">
              <w:rPr>
                <w:sz w:val="22"/>
                <w:szCs w:val="22"/>
              </w:rPr>
              <w:t>Kõiki</w:t>
            </w:r>
            <w:r w:rsidR="00C7163C" w:rsidRPr="006D6D6D">
              <w:rPr>
                <w:sz w:val="22"/>
                <w:szCs w:val="22"/>
              </w:rPr>
              <w:t>de</w:t>
            </w:r>
            <w:r w:rsidRPr="006D6D6D">
              <w:rPr>
                <w:sz w:val="22"/>
                <w:szCs w:val="22"/>
              </w:rPr>
              <w:t xml:space="preserve"> </w:t>
            </w:r>
            <w:r w:rsidR="00C7163C" w:rsidRPr="006D6D6D">
              <w:rPr>
                <w:sz w:val="22"/>
                <w:szCs w:val="22"/>
              </w:rPr>
              <w:t>sündmuste</w:t>
            </w:r>
            <w:r w:rsidR="00102E79" w:rsidRPr="006D6D6D">
              <w:rPr>
                <w:sz w:val="22"/>
                <w:szCs w:val="22"/>
              </w:rPr>
              <w:t xml:space="preserve"> osas</w:t>
            </w:r>
            <w:r w:rsidR="00D6412D" w:rsidRPr="006D6D6D">
              <w:rPr>
                <w:sz w:val="22"/>
                <w:szCs w:val="22"/>
              </w:rPr>
              <w:t>, mis järgnevad raamatupidamise aasta</w:t>
            </w:r>
            <w:r w:rsidR="008E34C3" w:rsidRPr="006D6D6D">
              <w:rPr>
                <w:sz w:val="22"/>
                <w:szCs w:val="22"/>
              </w:rPr>
              <w:t>a</w:t>
            </w:r>
            <w:r w:rsidR="00D6412D" w:rsidRPr="006D6D6D">
              <w:rPr>
                <w:sz w:val="22"/>
                <w:szCs w:val="22"/>
              </w:rPr>
              <w:t>ruande kuupäevale ja mille</w:t>
            </w:r>
            <w:r w:rsidR="008E34C3" w:rsidRPr="006D6D6D">
              <w:rPr>
                <w:sz w:val="22"/>
                <w:szCs w:val="22"/>
              </w:rPr>
              <w:t>st tulenevat</w:t>
            </w:r>
            <w:r w:rsidR="00D6412D" w:rsidRPr="006D6D6D">
              <w:rPr>
                <w:sz w:val="22"/>
                <w:szCs w:val="22"/>
              </w:rPr>
              <w:t xml:space="preserve"> korrigeerimist või avalikustamist nõutakse</w:t>
            </w:r>
            <w:r w:rsidRPr="006D6D6D">
              <w:rPr>
                <w:sz w:val="22"/>
                <w:szCs w:val="22"/>
              </w:rPr>
              <w:t xml:space="preserve"> </w:t>
            </w:r>
            <w:r w:rsidRPr="006D6D6D">
              <w:rPr>
                <w:color w:val="FF0000"/>
                <w:sz w:val="22"/>
                <w:szCs w:val="22"/>
              </w:rPr>
              <w:t xml:space="preserve">[rahvusvaheliste finantsaruandluse standarditega / </w:t>
            </w:r>
            <w:r w:rsidR="00561A26" w:rsidRPr="00E66D42">
              <w:rPr>
                <w:color w:val="FF0000"/>
                <w:sz w:val="22"/>
                <w:szCs w:val="22"/>
              </w:rPr>
              <w:t>Eesti finantsaruandluse standardiga</w:t>
            </w:r>
            <w:r w:rsidRPr="006D6D6D">
              <w:rPr>
                <w:color w:val="FF0000"/>
                <w:sz w:val="22"/>
                <w:szCs w:val="22"/>
              </w:rPr>
              <w:t>]</w:t>
            </w:r>
            <w:r w:rsidR="00D6412D" w:rsidRPr="006D6D6D">
              <w:rPr>
                <w:sz w:val="22"/>
                <w:szCs w:val="22"/>
              </w:rPr>
              <w:t>,</w:t>
            </w:r>
            <w:r w:rsidR="00C7163C" w:rsidRPr="006D6D6D">
              <w:rPr>
                <w:sz w:val="22"/>
                <w:szCs w:val="22"/>
              </w:rPr>
              <w:t xml:space="preserve"> </w:t>
            </w:r>
            <w:r w:rsidR="00D6412D" w:rsidRPr="006D6D6D">
              <w:rPr>
                <w:sz w:val="22"/>
                <w:szCs w:val="22"/>
              </w:rPr>
              <w:t xml:space="preserve"> on </w:t>
            </w:r>
            <w:r w:rsidR="00C7163C" w:rsidRPr="006D6D6D">
              <w:rPr>
                <w:sz w:val="22"/>
                <w:szCs w:val="22"/>
              </w:rPr>
              <w:t xml:space="preserve">raamatupidamise aastaaruannet </w:t>
            </w:r>
            <w:r w:rsidR="00D6412D" w:rsidRPr="006D6D6D">
              <w:rPr>
                <w:sz w:val="22"/>
                <w:szCs w:val="22"/>
              </w:rPr>
              <w:t>korrigeeritud või</w:t>
            </w:r>
            <w:r w:rsidR="00C7163C" w:rsidRPr="006D6D6D">
              <w:rPr>
                <w:sz w:val="22"/>
                <w:szCs w:val="22"/>
              </w:rPr>
              <w:t xml:space="preserve"> sündmused ja nende mõju</w:t>
            </w:r>
            <w:r w:rsidR="00D6412D" w:rsidRPr="006D6D6D">
              <w:rPr>
                <w:sz w:val="22"/>
                <w:szCs w:val="22"/>
              </w:rPr>
              <w:t xml:space="preserve"> avalikustatud.</w:t>
            </w:r>
            <w:r w:rsidR="00CD2B6D">
              <w:rPr>
                <w:sz w:val="22"/>
                <w:szCs w:val="22"/>
              </w:rPr>
              <w:t xml:space="preserve"> </w:t>
            </w:r>
          </w:p>
          <w:p w14:paraId="46217DE3" w14:textId="04D9B347" w:rsidR="004B4296" w:rsidRPr="00A21641" w:rsidRDefault="00CD2B6D" w:rsidP="008A374F">
            <w:pPr>
              <w:widowControl w:val="0"/>
              <w:numPr>
                <w:ilvl w:val="0"/>
                <w:numId w:val="3"/>
              </w:numPr>
              <w:spacing w:before="120" w:after="120" w:line="280" w:lineRule="exact"/>
              <w:jc w:val="both"/>
              <w:rPr>
                <w:color w:val="FF0000"/>
                <w:sz w:val="22"/>
                <w:szCs w:val="22"/>
              </w:rPr>
            </w:pPr>
            <w:r w:rsidRPr="00A21641">
              <w:rPr>
                <w:color w:val="FF0000"/>
                <w:sz w:val="22"/>
                <w:szCs w:val="22"/>
              </w:rPr>
              <w:t>[</w:t>
            </w:r>
            <w:r w:rsidR="00C0700E" w:rsidRPr="00A21641">
              <w:rPr>
                <w:color w:val="FF0000"/>
                <w:sz w:val="22"/>
                <w:szCs w:val="22"/>
              </w:rPr>
              <w:t>Raamatupidamise aas</w:t>
            </w:r>
            <w:r w:rsidR="005F1E70" w:rsidRPr="00A21641">
              <w:rPr>
                <w:color w:val="FF0000"/>
                <w:sz w:val="22"/>
                <w:szCs w:val="22"/>
              </w:rPr>
              <w:t>taaruandes ei esine</w:t>
            </w:r>
            <w:r w:rsidR="00BA6368" w:rsidRPr="00A21641">
              <w:rPr>
                <w:color w:val="FF0000"/>
                <w:sz w:val="22"/>
                <w:szCs w:val="22"/>
              </w:rPr>
              <w:t xml:space="preserve"> </w:t>
            </w:r>
            <w:r w:rsidR="0032500D" w:rsidRPr="00A21641">
              <w:rPr>
                <w:color w:val="FF0000"/>
                <w:sz w:val="22"/>
                <w:szCs w:val="22"/>
              </w:rPr>
              <w:t>väärkajastamisi</w:t>
            </w:r>
            <w:r w:rsidR="00DE352F" w:rsidRPr="00A21641">
              <w:rPr>
                <w:color w:val="FF0000"/>
                <w:sz w:val="22"/>
                <w:szCs w:val="22"/>
              </w:rPr>
              <w:t>, mis üksikult või koos on</w:t>
            </w:r>
            <w:r w:rsidR="0053058F" w:rsidRPr="00A21641">
              <w:rPr>
                <w:color w:val="FF0000"/>
                <w:sz w:val="22"/>
                <w:szCs w:val="22"/>
              </w:rPr>
              <w:t xml:space="preserve"> olulised</w:t>
            </w:r>
            <w:r w:rsidR="00BA6368" w:rsidRPr="00A21641">
              <w:rPr>
                <w:color w:val="FF0000"/>
                <w:sz w:val="22"/>
                <w:szCs w:val="22"/>
              </w:rPr>
              <w:t>.</w:t>
            </w:r>
            <w:r w:rsidR="00C0700E" w:rsidRPr="00A21641">
              <w:rPr>
                <w:color w:val="FF0000"/>
                <w:sz w:val="22"/>
                <w:szCs w:val="22"/>
              </w:rPr>
              <w:t xml:space="preserve"> / </w:t>
            </w:r>
            <w:r w:rsidR="0057360E" w:rsidRPr="00A21641">
              <w:rPr>
                <w:color w:val="FF0000"/>
                <w:sz w:val="22"/>
                <w:szCs w:val="22"/>
              </w:rPr>
              <w:t>Auditi käigus</w:t>
            </w:r>
            <w:r w:rsidRPr="00A21641">
              <w:rPr>
                <w:color w:val="FF0000"/>
                <w:sz w:val="22"/>
                <w:szCs w:val="22"/>
              </w:rPr>
              <w:t>,</w:t>
            </w:r>
            <w:r w:rsidR="0057360E" w:rsidRPr="00A21641">
              <w:rPr>
                <w:color w:val="FF0000"/>
                <w:sz w:val="22"/>
                <w:szCs w:val="22"/>
              </w:rPr>
              <w:t xml:space="preserve"> teie poolt tuvastatud ning raamatupidamise aastaaruandes p</w:t>
            </w:r>
            <w:r w:rsidR="00D6412D" w:rsidRPr="00A21641">
              <w:rPr>
                <w:color w:val="FF0000"/>
                <w:sz w:val="22"/>
                <w:szCs w:val="22"/>
              </w:rPr>
              <w:t xml:space="preserve">arandamata väärkajastamiste mõju, </w:t>
            </w:r>
            <w:r w:rsidR="00D6412D" w:rsidRPr="00A21641">
              <w:rPr>
                <w:color w:val="FF0000"/>
                <w:sz w:val="22"/>
                <w:szCs w:val="22"/>
              </w:rPr>
              <w:lastRenderedPageBreak/>
              <w:t>nii üksikult kui ka koos, on raamatupidamise aasta</w:t>
            </w:r>
            <w:r w:rsidR="002019F7">
              <w:rPr>
                <w:color w:val="FF0000"/>
                <w:sz w:val="22"/>
                <w:szCs w:val="22"/>
              </w:rPr>
              <w:t>a</w:t>
            </w:r>
            <w:r w:rsidR="00D6412D" w:rsidRPr="00A21641">
              <w:rPr>
                <w:color w:val="FF0000"/>
                <w:sz w:val="22"/>
                <w:szCs w:val="22"/>
              </w:rPr>
              <w:t xml:space="preserve">ruande kui terviku suhtes ebaoluline. </w:t>
            </w:r>
            <w:r w:rsidR="0057360E" w:rsidRPr="00A21641">
              <w:rPr>
                <w:color w:val="FF0000"/>
                <w:sz w:val="22"/>
                <w:szCs w:val="22"/>
              </w:rPr>
              <w:t xml:space="preserve">Nende </w:t>
            </w:r>
            <w:r w:rsidR="00D6412D" w:rsidRPr="00A21641">
              <w:rPr>
                <w:color w:val="FF0000"/>
                <w:sz w:val="22"/>
                <w:szCs w:val="22"/>
              </w:rPr>
              <w:t xml:space="preserve">väärkajastamiste nimekiri on esitatud </w:t>
            </w:r>
            <w:r w:rsidRPr="00A21641">
              <w:rPr>
                <w:color w:val="FF0000"/>
                <w:sz w:val="22"/>
                <w:szCs w:val="22"/>
              </w:rPr>
              <w:t xml:space="preserve">käesoleva </w:t>
            </w:r>
            <w:r w:rsidR="00D6412D" w:rsidRPr="00A21641">
              <w:rPr>
                <w:color w:val="FF0000"/>
                <w:sz w:val="22"/>
                <w:szCs w:val="22"/>
              </w:rPr>
              <w:t>esitiskirja lisas</w:t>
            </w:r>
            <w:r w:rsidR="00C053FB" w:rsidRPr="00A21641">
              <w:rPr>
                <w:color w:val="FF0000"/>
                <w:sz w:val="22"/>
                <w:szCs w:val="22"/>
              </w:rPr>
              <w:t xml:space="preserve"> 1</w:t>
            </w:r>
            <w:r w:rsidR="00D6412D" w:rsidRPr="00A21641">
              <w:rPr>
                <w:color w:val="FF0000"/>
                <w:sz w:val="22"/>
                <w:szCs w:val="22"/>
              </w:rPr>
              <w:t>.</w:t>
            </w:r>
            <w:r w:rsidR="00154F85" w:rsidRPr="00A21641">
              <w:rPr>
                <w:color w:val="FF0000"/>
                <w:sz w:val="22"/>
                <w:szCs w:val="22"/>
              </w:rPr>
              <w:t xml:space="preserve"> (</w:t>
            </w:r>
            <w:r w:rsidR="00857238" w:rsidRPr="00A21641">
              <w:rPr>
                <w:color w:val="FF0000"/>
                <w:sz w:val="22"/>
                <w:szCs w:val="22"/>
              </w:rPr>
              <w:t>Me ei nõustu, et lisas 1 toodud X ja</w:t>
            </w:r>
            <w:r w:rsidRPr="00A21641">
              <w:rPr>
                <w:color w:val="FF0000"/>
                <w:sz w:val="22"/>
                <w:szCs w:val="22"/>
              </w:rPr>
              <w:t xml:space="preserve"> Y on väärkajastamised, kuna (</w:t>
            </w:r>
            <w:r w:rsidRPr="005556E0">
              <w:rPr>
                <w:i/>
                <w:color w:val="FF0000"/>
                <w:sz w:val="22"/>
                <w:szCs w:val="22"/>
              </w:rPr>
              <w:t>esitada põhjendus</w:t>
            </w:r>
            <w:r w:rsidR="00154F85" w:rsidRPr="00A21641">
              <w:rPr>
                <w:color w:val="FF0000"/>
                <w:sz w:val="22"/>
                <w:szCs w:val="22"/>
              </w:rPr>
              <w:t>)</w:t>
            </w:r>
            <w:r w:rsidR="00A21641" w:rsidRPr="00A21641">
              <w:rPr>
                <w:color w:val="FF0000"/>
                <w:sz w:val="22"/>
                <w:szCs w:val="22"/>
              </w:rPr>
              <w:t>.</w:t>
            </w:r>
            <w:r w:rsidRPr="00A21641">
              <w:rPr>
                <w:color w:val="FF0000"/>
                <w:sz w:val="22"/>
                <w:szCs w:val="22"/>
              </w:rPr>
              <w:t>]</w:t>
            </w:r>
          </w:p>
          <w:p w14:paraId="0DE740DD" w14:textId="77777777" w:rsidR="0085464B" w:rsidRPr="005C79A5" w:rsidRDefault="005C79A5" w:rsidP="008A374F">
            <w:pPr>
              <w:widowControl w:val="0"/>
              <w:numPr>
                <w:ilvl w:val="0"/>
                <w:numId w:val="3"/>
              </w:numPr>
              <w:spacing w:before="120" w:after="120" w:line="280" w:lineRule="exact"/>
              <w:jc w:val="both"/>
              <w:rPr>
                <w:color w:val="FF0000"/>
                <w:sz w:val="22"/>
                <w:szCs w:val="22"/>
              </w:rPr>
            </w:pPr>
            <w:r>
              <w:rPr>
                <w:color w:val="FF0000"/>
                <w:sz w:val="22"/>
                <w:szCs w:val="22"/>
              </w:rPr>
              <w:t>[</w:t>
            </w:r>
            <w:r w:rsidR="0085464B" w:rsidRPr="005C79A5">
              <w:rPr>
                <w:color w:val="FF0000"/>
                <w:sz w:val="22"/>
                <w:szCs w:val="22"/>
              </w:rPr>
              <w:t xml:space="preserve">Oleme teadlikud teie audiitori aruande modifikatsioonidest, mis on esitatud </w:t>
            </w:r>
            <w:r w:rsidR="00CD2B6D" w:rsidRPr="005C79A5">
              <w:rPr>
                <w:color w:val="FF0000"/>
                <w:sz w:val="22"/>
                <w:szCs w:val="22"/>
              </w:rPr>
              <w:t xml:space="preserve">käesoleva esitiskirja </w:t>
            </w:r>
            <w:r w:rsidR="0085464B" w:rsidRPr="005C79A5">
              <w:rPr>
                <w:color w:val="FF0000"/>
                <w:sz w:val="22"/>
                <w:szCs w:val="22"/>
              </w:rPr>
              <w:t>lisas 2.</w:t>
            </w:r>
            <w:r>
              <w:rPr>
                <w:color w:val="FF0000"/>
                <w:sz w:val="22"/>
                <w:szCs w:val="22"/>
              </w:rPr>
              <w:t>]</w:t>
            </w:r>
            <w:r w:rsidR="0085464B" w:rsidRPr="005C79A5">
              <w:rPr>
                <w:color w:val="FF0000"/>
                <w:sz w:val="22"/>
                <w:szCs w:val="22"/>
              </w:rPr>
              <w:t xml:space="preserve"> </w:t>
            </w:r>
          </w:p>
          <w:p w14:paraId="7BB01820" w14:textId="77777777" w:rsidR="00F76601" w:rsidRPr="006D6D6D" w:rsidRDefault="00F76601" w:rsidP="008A374F">
            <w:pPr>
              <w:widowControl w:val="0"/>
              <w:numPr>
                <w:ilvl w:val="0"/>
                <w:numId w:val="3"/>
              </w:numPr>
              <w:spacing w:before="120" w:after="120" w:line="280" w:lineRule="exact"/>
              <w:jc w:val="both"/>
              <w:rPr>
                <w:sz w:val="22"/>
                <w:szCs w:val="22"/>
              </w:rPr>
            </w:pPr>
            <w:r w:rsidRPr="006D6D6D">
              <w:rPr>
                <w:sz w:val="22"/>
                <w:szCs w:val="22"/>
              </w:rPr>
              <w:t>Ei ole selgunud olulisi asjaolusid, mis nõuaksid raamatupidamise aastaaruandes võrdlusandmete korrigeerimist</w:t>
            </w:r>
            <w:r w:rsidRPr="006D6D6D">
              <w:rPr>
                <w:rStyle w:val="FootnoteReference"/>
                <w:sz w:val="22"/>
                <w:szCs w:val="22"/>
              </w:rPr>
              <w:footnoteReference w:id="1"/>
            </w:r>
            <w:r w:rsidRPr="006D6D6D">
              <w:rPr>
                <w:sz w:val="22"/>
                <w:szCs w:val="22"/>
              </w:rPr>
              <w:t>.</w:t>
            </w:r>
          </w:p>
          <w:p w14:paraId="2D9A8C85" w14:textId="6BF74223" w:rsidR="00F1312F" w:rsidRPr="00455C60" w:rsidRDefault="00F1312F" w:rsidP="008A374F">
            <w:pPr>
              <w:widowControl w:val="0"/>
              <w:numPr>
                <w:ilvl w:val="0"/>
                <w:numId w:val="3"/>
              </w:numPr>
              <w:spacing w:before="120" w:after="120" w:line="280" w:lineRule="exact"/>
              <w:jc w:val="both"/>
              <w:rPr>
                <w:color w:val="FF0000"/>
                <w:sz w:val="22"/>
                <w:szCs w:val="22"/>
              </w:rPr>
            </w:pPr>
            <w:r w:rsidRPr="00A21641">
              <w:rPr>
                <w:i/>
                <w:color w:val="FF0000"/>
                <w:sz w:val="22"/>
                <w:szCs w:val="22"/>
              </w:rPr>
              <w:t xml:space="preserve">[Mis tahes muud asjaolud, mida audiitor võib pidada </w:t>
            </w:r>
            <w:r w:rsidR="002A261E" w:rsidRPr="00A21641">
              <w:rPr>
                <w:i/>
                <w:color w:val="FF0000"/>
                <w:sz w:val="22"/>
                <w:szCs w:val="22"/>
              </w:rPr>
              <w:t>vajalikuks</w:t>
            </w:r>
            <w:r w:rsidR="005C79A5" w:rsidRPr="00A21641">
              <w:rPr>
                <w:i/>
                <w:color w:val="FF0000"/>
                <w:sz w:val="22"/>
                <w:szCs w:val="22"/>
              </w:rPr>
              <w:t>,</w:t>
            </w:r>
            <w:r w:rsidR="0071006B" w:rsidRPr="00A21641">
              <w:rPr>
                <w:i/>
                <w:color w:val="FF0000"/>
                <w:sz w:val="22"/>
                <w:szCs w:val="22"/>
              </w:rPr>
              <w:t xml:space="preserve"> </w:t>
            </w:r>
            <w:r w:rsidR="005C79A5" w:rsidRPr="00A21641">
              <w:rPr>
                <w:i/>
                <w:color w:val="FF0000"/>
                <w:sz w:val="22"/>
                <w:szCs w:val="22"/>
              </w:rPr>
              <w:t>n</w:t>
            </w:r>
            <w:r w:rsidR="0071006B" w:rsidRPr="00A21641">
              <w:rPr>
                <w:i/>
                <w:color w:val="FF0000"/>
                <w:sz w:val="22"/>
                <w:szCs w:val="22"/>
              </w:rPr>
              <w:t>t vara väärtuse testiga leitud kasutusväärtust tõestavad alusandmed</w:t>
            </w:r>
            <w:r w:rsidR="002576EA" w:rsidRPr="00A21641">
              <w:rPr>
                <w:i/>
                <w:color w:val="FF0000"/>
                <w:sz w:val="22"/>
                <w:szCs w:val="22"/>
              </w:rPr>
              <w:t xml:space="preserve">, rentide klassifikatsiooni </w:t>
            </w:r>
            <w:r w:rsidR="007535F1" w:rsidRPr="00A21641">
              <w:rPr>
                <w:i/>
                <w:color w:val="FF0000"/>
                <w:sz w:val="22"/>
                <w:szCs w:val="22"/>
              </w:rPr>
              <w:t>kohta tehtud otsuste kinnitus</w:t>
            </w:r>
            <w:r w:rsidR="00DE440E" w:rsidRPr="00A21641">
              <w:rPr>
                <w:i/>
                <w:color w:val="FF0000"/>
                <w:sz w:val="22"/>
                <w:szCs w:val="22"/>
              </w:rPr>
              <w:t xml:space="preserve"> jne</w:t>
            </w:r>
            <w:r w:rsidRPr="00A21641">
              <w:rPr>
                <w:i/>
                <w:color w:val="FF0000"/>
                <w:sz w:val="22"/>
                <w:szCs w:val="22"/>
              </w:rPr>
              <w:t>].</w:t>
            </w:r>
          </w:p>
          <w:p w14:paraId="07B119FA" w14:textId="77777777" w:rsidR="00455C60" w:rsidRPr="00A21641" w:rsidRDefault="00455C60" w:rsidP="00455C60">
            <w:pPr>
              <w:pStyle w:val="Heading4"/>
              <w:rPr>
                <w:color w:val="FF0000"/>
                <w:sz w:val="22"/>
                <w:szCs w:val="22"/>
              </w:rPr>
            </w:pPr>
          </w:p>
          <w:p w14:paraId="1D0D9EC3" w14:textId="6EAF3E40" w:rsidR="005C79A5" w:rsidRPr="00455C60" w:rsidRDefault="00455C60" w:rsidP="00455C60">
            <w:pPr>
              <w:pStyle w:val="Heading4"/>
              <w:rPr>
                <w:i/>
                <w:iCs/>
                <w:color w:val="FF0000"/>
                <w:sz w:val="22"/>
                <w:szCs w:val="22"/>
              </w:rPr>
            </w:pPr>
            <w:r w:rsidRPr="00A21641">
              <w:rPr>
                <w:i/>
                <w:color w:val="FF0000"/>
                <w:sz w:val="22"/>
                <w:szCs w:val="22"/>
              </w:rPr>
              <w:t>[</w:t>
            </w:r>
            <w:r w:rsidRPr="00455C60">
              <w:rPr>
                <w:i/>
                <w:iCs/>
                <w:color w:val="FF0000"/>
                <w:sz w:val="22"/>
                <w:szCs w:val="22"/>
              </w:rPr>
              <w:t>Tegevusaruande osas</w:t>
            </w:r>
          </w:p>
          <w:p w14:paraId="241B6FC0" w14:textId="77777777" w:rsidR="00455C60" w:rsidRPr="00455C60" w:rsidRDefault="00455C60" w:rsidP="00455C60">
            <w:pPr>
              <w:widowControl w:val="0"/>
              <w:numPr>
                <w:ilvl w:val="0"/>
                <w:numId w:val="3"/>
              </w:numPr>
              <w:spacing w:before="120" w:line="280" w:lineRule="exact"/>
              <w:jc w:val="both"/>
              <w:rPr>
                <w:i/>
                <w:iCs/>
                <w:color w:val="FF0000"/>
                <w:sz w:val="22"/>
                <w:szCs w:val="22"/>
              </w:rPr>
            </w:pPr>
            <w:r w:rsidRPr="00455C60">
              <w:rPr>
                <w:i/>
                <w:iCs/>
                <w:color w:val="FF0000"/>
                <w:sz w:val="22"/>
                <w:szCs w:val="22"/>
              </w:rPr>
              <w:t>Oleme koostanud tegevusaruande kooskõlas kohalduvate seaduses sätestatud nõuetega. Kogu oluline seadusega nõutud informatsioon on avalikustatud ning tegevusaruandest ei ole seaduses sätestatud nõutavat infot välja jäetud.</w:t>
            </w:r>
          </w:p>
          <w:p w14:paraId="4B9ACC86" w14:textId="77777777" w:rsidR="00455C60" w:rsidRPr="00455C60" w:rsidRDefault="00455C60" w:rsidP="00455C60">
            <w:pPr>
              <w:widowControl w:val="0"/>
              <w:numPr>
                <w:ilvl w:val="0"/>
                <w:numId w:val="3"/>
              </w:numPr>
              <w:spacing w:before="120" w:line="280" w:lineRule="exact"/>
              <w:jc w:val="both"/>
              <w:rPr>
                <w:i/>
                <w:iCs/>
                <w:color w:val="FF0000"/>
                <w:sz w:val="22"/>
                <w:szCs w:val="22"/>
              </w:rPr>
            </w:pPr>
            <w:r w:rsidRPr="00455C60">
              <w:rPr>
                <w:i/>
                <w:iCs/>
                <w:color w:val="FF0000"/>
                <w:sz w:val="22"/>
                <w:szCs w:val="22"/>
              </w:rPr>
              <w:t>Raamatupidamise aastaaruanne ja tegevusaruanne on üksteisega vastavuses ja tegevusaruanne ei sisalda olulisi väärkajastamisi.</w:t>
            </w:r>
          </w:p>
          <w:p w14:paraId="0CA51E3A" w14:textId="1E8C8B2A" w:rsidR="00455C60" w:rsidRPr="00455C60" w:rsidRDefault="00455C60" w:rsidP="00455C60">
            <w:pPr>
              <w:widowControl w:val="0"/>
              <w:numPr>
                <w:ilvl w:val="0"/>
                <w:numId w:val="3"/>
              </w:numPr>
              <w:spacing w:before="120" w:line="280" w:lineRule="exact"/>
              <w:jc w:val="both"/>
              <w:rPr>
                <w:i/>
                <w:iCs/>
                <w:color w:val="FF0000"/>
                <w:sz w:val="22"/>
                <w:szCs w:val="22"/>
              </w:rPr>
            </w:pPr>
            <w:r w:rsidRPr="00455C60">
              <w:rPr>
                <w:i/>
                <w:iCs/>
                <w:color w:val="FF0000"/>
                <w:sz w:val="22"/>
                <w:szCs w:val="22"/>
              </w:rPr>
              <w:t>Tegevusaruandes esitatud informatsioon on õige ja vastab tegelikkusele. ]</w:t>
            </w:r>
          </w:p>
          <w:p w14:paraId="1123D0CA" w14:textId="77777777" w:rsidR="00455C60" w:rsidRDefault="00455C60" w:rsidP="006D6D6D">
            <w:pPr>
              <w:pStyle w:val="Heading4"/>
              <w:rPr>
                <w:sz w:val="22"/>
                <w:szCs w:val="22"/>
              </w:rPr>
            </w:pPr>
          </w:p>
          <w:p w14:paraId="2E906D84" w14:textId="64830355" w:rsidR="00D6412D" w:rsidRPr="006D6D6D" w:rsidRDefault="00D6412D" w:rsidP="006D6D6D">
            <w:pPr>
              <w:pStyle w:val="Heading4"/>
              <w:rPr>
                <w:sz w:val="22"/>
                <w:szCs w:val="22"/>
              </w:rPr>
            </w:pPr>
            <w:r w:rsidRPr="006D6D6D">
              <w:rPr>
                <w:sz w:val="22"/>
                <w:szCs w:val="22"/>
              </w:rPr>
              <w:t>Antud informatsiooni osas</w:t>
            </w:r>
          </w:p>
          <w:p w14:paraId="75C63026" w14:textId="77777777" w:rsidR="00D6412D" w:rsidRPr="006D6D6D" w:rsidRDefault="00F1312F" w:rsidP="008A374F">
            <w:pPr>
              <w:widowControl w:val="0"/>
              <w:numPr>
                <w:ilvl w:val="0"/>
                <w:numId w:val="3"/>
              </w:numPr>
              <w:spacing w:before="120" w:line="280" w:lineRule="exact"/>
              <w:jc w:val="both"/>
              <w:rPr>
                <w:sz w:val="22"/>
                <w:szCs w:val="22"/>
              </w:rPr>
            </w:pPr>
            <w:r w:rsidRPr="006D6D6D">
              <w:rPr>
                <w:sz w:val="22"/>
                <w:szCs w:val="22"/>
              </w:rPr>
              <w:t xml:space="preserve">Oleme andnud </w:t>
            </w:r>
            <w:r w:rsidR="00447491" w:rsidRPr="006D6D6D">
              <w:rPr>
                <w:sz w:val="22"/>
                <w:szCs w:val="22"/>
              </w:rPr>
              <w:t>t</w:t>
            </w:r>
            <w:r w:rsidR="00D6412D" w:rsidRPr="006D6D6D">
              <w:rPr>
                <w:sz w:val="22"/>
                <w:szCs w:val="22"/>
              </w:rPr>
              <w:t>eile:</w:t>
            </w:r>
            <w:r w:rsidR="00D6412D" w:rsidRPr="006D6D6D" w:rsidDel="00894D9A">
              <w:rPr>
                <w:sz w:val="22"/>
                <w:szCs w:val="22"/>
              </w:rPr>
              <w:t xml:space="preserve"> </w:t>
            </w:r>
          </w:p>
          <w:p w14:paraId="4F3221C8" w14:textId="2EBF59C6" w:rsidR="00D6412D" w:rsidRPr="006D6D6D" w:rsidRDefault="00D6412D" w:rsidP="008A374F">
            <w:pPr>
              <w:numPr>
                <w:ilvl w:val="1"/>
                <w:numId w:val="3"/>
              </w:numPr>
              <w:tabs>
                <w:tab w:val="left" w:pos="1080"/>
              </w:tabs>
              <w:spacing w:before="120" w:line="280" w:lineRule="exact"/>
              <w:jc w:val="both"/>
              <w:rPr>
                <w:sz w:val="22"/>
                <w:szCs w:val="22"/>
              </w:rPr>
            </w:pPr>
            <w:r w:rsidRPr="006D6D6D">
              <w:rPr>
                <w:sz w:val="22"/>
                <w:szCs w:val="22"/>
              </w:rPr>
              <w:t>ligipääsu kogu meile teadaolevale informatsioonile, mis on relevantne raamatupidamise aasta</w:t>
            </w:r>
            <w:r w:rsidR="002019F7">
              <w:rPr>
                <w:sz w:val="22"/>
                <w:szCs w:val="22"/>
              </w:rPr>
              <w:t>a</w:t>
            </w:r>
            <w:r w:rsidRPr="006D6D6D">
              <w:rPr>
                <w:sz w:val="22"/>
                <w:szCs w:val="22"/>
              </w:rPr>
              <w:t>ruande koostamise suhtes, nagu andmed, dokumendid ja muud asjaolud;</w:t>
            </w:r>
          </w:p>
          <w:p w14:paraId="5146D8C9" w14:textId="77777777" w:rsidR="00D6412D" w:rsidRPr="006D6D6D" w:rsidRDefault="00F1312F" w:rsidP="008A374F">
            <w:pPr>
              <w:numPr>
                <w:ilvl w:val="1"/>
                <w:numId w:val="3"/>
              </w:numPr>
              <w:tabs>
                <w:tab w:val="left" w:pos="1080"/>
              </w:tabs>
              <w:spacing w:before="120" w:line="280" w:lineRule="exact"/>
              <w:jc w:val="both"/>
              <w:rPr>
                <w:sz w:val="22"/>
                <w:szCs w:val="22"/>
              </w:rPr>
            </w:pPr>
            <w:r w:rsidRPr="006D6D6D">
              <w:rPr>
                <w:sz w:val="22"/>
                <w:szCs w:val="22"/>
              </w:rPr>
              <w:t xml:space="preserve">täiendava informatsiooni, mida </w:t>
            </w:r>
            <w:r w:rsidR="003645DB" w:rsidRPr="006D6D6D">
              <w:rPr>
                <w:sz w:val="22"/>
                <w:szCs w:val="22"/>
              </w:rPr>
              <w:t>t</w:t>
            </w:r>
            <w:r w:rsidR="00D6412D" w:rsidRPr="006D6D6D">
              <w:rPr>
                <w:sz w:val="22"/>
                <w:szCs w:val="22"/>
              </w:rPr>
              <w:t>e olete meilt taotlenud auditi eesmärgil; ja</w:t>
            </w:r>
          </w:p>
          <w:p w14:paraId="25F77CC6" w14:textId="77777777" w:rsidR="00D6412D" w:rsidRPr="006D6D6D" w:rsidRDefault="00D6412D" w:rsidP="008A374F">
            <w:pPr>
              <w:numPr>
                <w:ilvl w:val="1"/>
                <w:numId w:val="3"/>
              </w:numPr>
              <w:tabs>
                <w:tab w:val="left" w:pos="1080"/>
              </w:tabs>
              <w:spacing w:before="120" w:line="280" w:lineRule="exact"/>
              <w:jc w:val="both"/>
              <w:rPr>
                <w:sz w:val="22"/>
                <w:szCs w:val="22"/>
              </w:rPr>
            </w:pPr>
            <w:r w:rsidRPr="006D6D6D">
              <w:rPr>
                <w:sz w:val="22"/>
                <w:szCs w:val="22"/>
              </w:rPr>
              <w:t>piiramatu juurdepääsu neile</w:t>
            </w:r>
            <w:r w:rsidR="00F1312F" w:rsidRPr="006D6D6D">
              <w:rPr>
                <w:sz w:val="22"/>
                <w:szCs w:val="22"/>
              </w:rPr>
              <w:t xml:space="preserve"> isikutele </w:t>
            </w:r>
            <w:r w:rsidR="00510C89" w:rsidRPr="006D6D6D">
              <w:rPr>
                <w:sz w:val="22"/>
                <w:szCs w:val="22"/>
              </w:rPr>
              <w:t>Majandusüksuse</w:t>
            </w:r>
            <w:r w:rsidR="00F1312F" w:rsidRPr="006D6D6D">
              <w:rPr>
                <w:sz w:val="22"/>
                <w:szCs w:val="22"/>
              </w:rPr>
              <w:t xml:space="preserve">s, kellelt </w:t>
            </w:r>
            <w:r w:rsidR="003645DB" w:rsidRPr="006D6D6D">
              <w:rPr>
                <w:sz w:val="22"/>
                <w:szCs w:val="22"/>
              </w:rPr>
              <w:t>t</w:t>
            </w:r>
            <w:r w:rsidRPr="006D6D6D">
              <w:rPr>
                <w:sz w:val="22"/>
                <w:szCs w:val="22"/>
              </w:rPr>
              <w:t>e pidasite vajalikuks hankida auditi tõendusmaterjali.</w:t>
            </w:r>
          </w:p>
          <w:p w14:paraId="227A8508" w14:textId="7DE3D67F" w:rsidR="00D6412D" w:rsidRPr="006D6D6D" w:rsidRDefault="00D6412D" w:rsidP="008A374F">
            <w:pPr>
              <w:widowControl w:val="0"/>
              <w:numPr>
                <w:ilvl w:val="0"/>
                <w:numId w:val="3"/>
              </w:numPr>
              <w:spacing w:before="120" w:line="280" w:lineRule="exact"/>
              <w:jc w:val="both"/>
              <w:rPr>
                <w:sz w:val="22"/>
                <w:szCs w:val="22"/>
              </w:rPr>
            </w:pPr>
            <w:r w:rsidRPr="006D6D6D">
              <w:rPr>
                <w:sz w:val="22"/>
                <w:szCs w:val="22"/>
              </w:rPr>
              <w:t>Kõik tehingud on arvestusregistrites ja raamatupidamise aasta</w:t>
            </w:r>
            <w:r w:rsidR="002019F7">
              <w:rPr>
                <w:sz w:val="22"/>
                <w:szCs w:val="22"/>
              </w:rPr>
              <w:t>a</w:t>
            </w:r>
            <w:r w:rsidRPr="006D6D6D">
              <w:rPr>
                <w:sz w:val="22"/>
                <w:szCs w:val="22"/>
              </w:rPr>
              <w:t>ruandes</w:t>
            </w:r>
            <w:r w:rsidR="00F1312F" w:rsidRPr="006D6D6D">
              <w:rPr>
                <w:sz w:val="22"/>
                <w:szCs w:val="22"/>
              </w:rPr>
              <w:t xml:space="preserve"> kajastatud</w:t>
            </w:r>
            <w:r w:rsidRPr="006D6D6D">
              <w:rPr>
                <w:sz w:val="22"/>
                <w:szCs w:val="22"/>
              </w:rPr>
              <w:t>.</w:t>
            </w:r>
          </w:p>
          <w:p w14:paraId="514E5A39" w14:textId="28A8B09D" w:rsidR="00D6412D" w:rsidRPr="006D6D6D" w:rsidRDefault="00F1312F" w:rsidP="008A374F">
            <w:pPr>
              <w:widowControl w:val="0"/>
              <w:numPr>
                <w:ilvl w:val="0"/>
                <w:numId w:val="3"/>
              </w:numPr>
              <w:spacing w:before="120" w:line="280" w:lineRule="exact"/>
              <w:jc w:val="both"/>
              <w:rPr>
                <w:sz w:val="22"/>
                <w:szCs w:val="22"/>
              </w:rPr>
            </w:pPr>
            <w:r w:rsidRPr="006D6D6D">
              <w:rPr>
                <w:sz w:val="22"/>
                <w:szCs w:val="22"/>
              </w:rPr>
              <w:t xml:space="preserve">Oleme avalikustanud </w:t>
            </w:r>
            <w:r w:rsidR="00F22D2F" w:rsidRPr="006D6D6D">
              <w:rPr>
                <w:sz w:val="22"/>
                <w:szCs w:val="22"/>
              </w:rPr>
              <w:t>t</w:t>
            </w:r>
            <w:r w:rsidR="00D6412D" w:rsidRPr="006D6D6D">
              <w:rPr>
                <w:sz w:val="22"/>
                <w:szCs w:val="22"/>
              </w:rPr>
              <w:t xml:space="preserve">eile oma hindamise tulemused riski kohta, </w:t>
            </w:r>
            <w:r w:rsidR="00765EAD">
              <w:rPr>
                <w:sz w:val="22"/>
                <w:szCs w:val="22"/>
              </w:rPr>
              <w:t>kas</w:t>
            </w:r>
            <w:r w:rsidR="00D6412D" w:rsidRPr="006D6D6D">
              <w:rPr>
                <w:sz w:val="22"/>
                <w:szCs w:val="22"/>
              </w:rPr>
              <w:t xml:space="preserve"> raamatupidamise aasta</w:t>
            </w:r>
            <w:r w:rsidR="002019F7">
              <w:rPr>
                <w:sz w:val="22"/>
                <w:szCs w:val="22"/>
              </w:rPr>
              <w:t>a</w:t>
            </w:r>
            <w:r w:rsidR="00D6412D" w:rsidRPr="006D6D6D">
              <w:rPr>
                <w:sz w:val="22"/>
                <w:szCs w:val="22"/>
              </w:rPr>
              <w:t>ruanne võib olla oluliselt väärkajastatud pettuse tõttu.</w:t>
            </w:r>
          </w:p>
          <w:p w14:paraId="232F65B4" w14:textId="77777777" w:rsidR="00765EAD" w:rsidRPr="00765EAD" w:rsidRDefault="00765EAD" w:rsidP="008A374F">
            <w:pPr>
              <w:widowControl w:val="0"/>
              <w:numPr>
                <w:ilvl w:val="0"/>
                <w:numId w:val="3"/>
              </w:numPr>
              <w:tabs>
                <w:tab w:val="clear" w:pos="360"/>
              </w:tabs>
              <w:spacing w:before="120" w:line="280" w:lineRule="exact"/>
              <w:jc w:val="both"/>
            </w:pPr>
            <w:r w:rsidRPr="00765EAD">
              <w:rPr>
                <w:sz w:val="22"/>
                <w:szCs w:val="22"/>
              </w:rPr>
              <w:t>Kui me oleme teadlikud pettusest või kahtlustatavast pettusest, mis mõjutab Majandusüksust ja hõlmab:</w:t>
            </w:r>
          </w:p>
          <w:p w14:paraId="7525B9F9" w14:textId="4577E23F" w:rsidR="00D6412D" w:rsidRPr="006D6D6D" w:rsidRDefault="00765EAD" w:rsidP="008A374F">
            <w:pPr>
              <w:numPr>
                <w:ilvl w:val="1"/>
                <w:numId w:val="3"/>
              </w:numPr>
              <w:tabs>
                <w:tab w:val="clear" w:pos="1440"/>
                <w:tab w:val="left" w:pos="1080"/>
              </w:tabs>
              <w:spacing w:before="120" w:line="280" w:lineRule="exact"/>
              <w:jc w:val="both"/>
              <w:rPr>
                <w:sz w:val="22"/>
                <w:szCs w:val="22"/>
              </w:rPr>
            </w:pPr>
            <w:r w:rsidRPr="00765EAD">
              <w:rPr>
                <w:sz w:val="22"/>
                <w:szCs w:val="22"/>
              </w:rPr>
              <w:t> </w:t>
            </w:r>
            <w:r w:rsidR="00447491" w:rsidRPr="006D6D6D">
              <w:rPr>
                <w:sz w:val="22"/>
                <w:szCs w:val="22"/>
              </w:rPr>
              <w:t>juhtkonda</w:t>
            </w:r>
            <w:r w:rsidR="00D6412D" w:rsidRPr="006D6D6D">
              <w:rPr>
                <w:sz w:val="22"/>
                <w:szCs w:val="22"/>
              </w:rPr>
              <w:t>;</w:t>
            </w:r>
          </w:p>
          <w:p w14:paraId="435C8ECD" w14:textId="77777777" w:rsidR="00D6412D" w:rsidRPr="006D6D6D" w:rsidRDefault="00D6412D" w:rsidP="008A374F">
            <w:pPr>
              <w:numPr>
                <w:ilvl w:val="1"/>
                <w:numId w:val="3"/>
              </w:numPr>
              <w:tabs>
                <w:tab w:val="left" w:pos="1080"/>
              </w:tabs>
              <w:spacing w:before="120" w:line="280" w:lineRule="exact"/>
              <w:jc w:val="both"/>
              <w:rPr>
                <w:sz w:val="22"/>
                <w:szCs w:val="22"/>
              </w:rPr>
            </w:pPr>
            <w:r w:rsidRPr="006D6D6D">
              <w:rPr>
                <w:sz w:val="22"/>
                <w:szCs w:val="22"/>
              </w:rPr>
              <w:t>töötajaid, kellel on märkimisväärne roll sisekontrollis; või</w:t>
            </w:r>
          </w:p>
          <w:p w14:paraId="50DF265D" w14:textId="785F06E9" w:rsidR="00D6412D" w:rsidRDefault="00D6412D" w:rsidP="008A374F">
            <w:pPr>
              <w:numPr>
                <w:ilvl w:val="1"/>
                <w:numId w:val="3"/>
              </w:numPr>
              <w:tabs>
                <w:tab w:val="left" w:pos="1080"/>
              </w:tabs>
              <w:spacing w:before="120" w:line="280" w:lineRule="exact"/>
              <w:jc w:val="both"/>
              <w:rPr>
                <w:sz w:val="22"/>
                <w:szCs w:val="22"/>
              </w:rPr>
            </w:pPr>
            <w:r w:rsidRPr="006D6D6D">
              <w:rPr>
                <w:sz w:val="22"/>
                <w:szCs w:val="22"/>
              </w:rPr>
              <w:t>teisi, kui pettusel võiks olla oluline mõju raamatupidamise aastaaruandele.</w:t>
            </w:r>
          </w:p>
          <w:p w14:paraId="70992090" w14:textId="168310B6" w:rsidR="00765EAD" w:rsidRPr="008A374F" w:rsidRDefault="00765EAD" w:rsidP="008A374F">
            <w:pPr>
              <w:widowControl w:val="0"/>
              <w:spacing w:before="120" w:line="280" w:lineRule="exact"/>
              <w:ind w:left="547"/>
              <w:jc w:val="both"/>
              <w:rPr>
                <w:color w:val="FF0000"/>
                <w:sz w:val="22"/>
                <w:szCs w:val="22"/>
              </w:rPr>
            </w:pPr>
            <w:r w:rsidRPr="00765EAD">
              <w:rPr>
                <w:sz w:val="22"/>
                <w:szCs w:val="22"/>
              </w:rPr>
              <w:t xml:space="preserve">oleme me sellega seoses avalikustanud teile kogu informatsiooni. </w:t>
            </w:r>
            <w:r>
              <w:rPr>
                <w:color w:val="FF0000"/>
                <w:sz w:val="22"/>
                <w:szCs w:val="22"/>
              </w:rPr>
              <w:t>[</w:t>
            </w:r>
            <w:r w:rsidRPr="00765EAD">
              <w:rPr>
                <w:color w:val="FF0000"/>
                <w:sz w:val="22"/>
                <w:szCs w:val="22"/>
              </w:rPr>
              <w:t>Kinnitame, et meil ei ole sellist informatsiooni</w:t>
            </w:r>
            <w:r>
              <w:rPr>
                <w:color w:val="FF0000"/>
                <w:sz w:val="22"/>
                <w:szCs w:val="22"/>
              </w:rPr>
              <w:t>/esitada asjakohane kirjeldus</w:t>
            </w:r>
            <w:r w:rsidR="008A374F">
              <w:rPr>
                <w:color w:val="FF0000"/>
                <w:sz w:val="22"/>
                <w:szCs w:val="22"/>
              </w:rPr>
              <w:t>.</w:t>
            </w:r>
            <w:r w:rsidRPr="006D6D6D">
              <w:rPr>
                <w:color w:val="FF0000"/>
                <w:sz w:val="22"/>
                <w:szCs w:val="22"/>
              </w:rPr>
              <w:t>]</w:t>
            </w:r>
          </w:p>
          <w:p w14:paraId="1BCF9A19" w14:textId="6A8C2EDB" w:rsidR="00D6412D" w:rsidRPr="006D6D6D" w:rsidRDefault="00F1312F" w:rsidP="008A374F">
            <w:pPr>
              <w:widowControl w:val="0"/>
              <w:numPr>
                <w:ilvl w:val="0"/>
                <w:numId w:val="3"/>
              </w:numPr>
              <w:spacing w:before="120" w:after="120" w:line="280" w:lineRule="exact"/>
              <w:jc w:val="both"/>
              <w:rPr>
                <w:sz w:val="22"/>
                <w:szCs w:val="22"/>
              </w:rPr>
            </w:pPr>
            <w:r w:rsidRPr="006D6D6D">
              <w:rPr>
                <w:sz w:val="22"/>
                <w:szCs w:val="22"/>
              </w:rPr>
              <w:t xml:space="preserve">Oleme avalikustanud </w:t>
            </w:r>
            <w:r w:rsidR="00F22D2F" w:rsidRPr="006D6D6D">
              <w:rPr>
                <w:sz w:val="22"/>
                <w:szCs w:val="22"/>
              </w:rPr>
              <w:t>t</w:t>
            </w:r>
            <w:r w:rsidR="00D6412D" w:rsidRPr="006D6D6D">
              <w:rPr>
                <w:sz w:val="22"/>
                <w:szCs w:val="22"/>
              </w:rPr>
              <w:t xml:space="preserve">eile kogu informatsiooni seoses väidetega pettuse või kahtlustatava pettuse kohta, mis mõjutab </w:t>
            </w:r>
            <w:r w:rsidR="00510C89" w:rsidRPr="006D6D6D">
              <w:rPr>
                <w:sz w:val="22"/>
                <w:szCs w:val="22"/>
              </w:rPr>
              <w:t>Majandusüksuse</w:t>
            </w:r>
            <w:r w:rsidR="00D6412D" w:rsidRPr="006D6D6D">
              <w:rPr>
                <w:sz w:val="22"/>
                <w:szCs w:val="22"/>
              </w:rPr>
              <w:t xml:space="preserve"> raamatupidamise aasta</w:t>
            </w:r>
            <w:r w:rsidR="002019F7">
              <w:rPr>
                <w:sz w:val="22"/>
                <w:szCs w:val="22"/>
              </w:rPr>
              <w:t>a</w:t>
            </w:r>
            <w:r w:rsidR="00D6412D" w:rsidRPr="006D6D6D">
              <w:rPr>
                <w:sz w:val="22"/>
                <w:szCs w:val="22"/>
              </w:rPr>
              <w:t xml:space="preserve">ruannet ja millest on teada andnud </w:t>
            </w:r>
            <w:r w:rsidR="00D6412D" w:rsidRPr="006D6D6D">
              <w:rPr>
                <w:sz w:val="22"/>
                <w:szCs w:val="22"/>
              </w:rPr>
              <w:lastRenderedPageBreak/>
              <w:t>töötajad, endised töötajad, analüütikud, järelevalveorganid või teised.</w:t>
            </w:r>
            <w:r w:rsidR="008A374F">
              <w:rPr>
                <w:sz w:val="22"/>
                <w:szCs w:val="22"/>
              </w:rPr>
              <w:t xml:space="preserve"> </w:t>
            </w:r>
            <w:r w:rsidR="008A374F">
              <w:rPr>
                <w:color w:val="FF0000"/>
                <w:sz w:val="22"/>
                <w:szCs w:val="22"/>
              </w:rPr>
              <w:t>[</w:t>
            </w:r>
            <w:r w:rsidR="008A374F" w:rsidRPr="00765EAD">
              <w:rPr>
                <w:color w:val="FF0000"/>
                <w:sz w:val="22"/>
                <w:szCs w:val="22"/>
              </w:rPr>
              <w:t>Kinnitame, et meil ei ole sellist informatsiooni</w:t>
            </w:r>
            <w:r w:rsidR="008A374F">
              <w:rPr>
                <w:color w:val="FF0000"/>
                <w:sz w:val="22"/>
                <w:szCs w:val="22"/>
              </w:rPr>
              <w:t>/esitada asjakohane kirjeldus.</w:t>
            </w:r>
            <w:r w:rsidR="008A374F" w:rsidRPr="006D6D6D">
              <w:rPr>
                <w:color w:val="FF0000"/>
                <w:sz w:val="22"/>
                <w:szCs w:val="22"/>
              </w:rPr>
              <w:t>]</w:t>
            </w:r>
          </w:p>
          <w:p w14:paraId="22A1F45D" w14:textId="7E9A6148" w:rsidR="008A374F" w:rsidRPr="008A374F" w:rsidRDefault="008A374F" w:rsidP="008A374F">
            <w:pPr>
              <w:widowControl w:val="0"/>
              <w:numPr>
                <w:ilvl w:val="0"/>
                <w:numId w:val="3"/>
              </w:numPr>
              <w:spacing w:before="120" w:after="120" w:line="280" w:lineRule="exact"/>
              <w:jc w:val="both"/>
              <w:rPr>
                <w:color w:val="FF0000"/>
                <w:sz w:val="22"/>
                <w:szCs w:val="22"/>
              </w:rPr>
            </w:pPr>
            <w:r w:rsidRPr="008A374F">
              <w:rPr>
                <w:sz w:val="22"/>
                <w:szCs w:val="22"/>
              </w:rPr>
              <w:t xml:space="preserve">Kui meile on teada juhtumid seadustega ja regulatsioonidega mittevastavuse või kahtlustatava mittevastavuse kohta, mille mõju tuleb arvesse võtta raamatupidamise aastaaruande koostamisel, oleme need teile kõikehõlmavalt avalikustanud. </w:t>
            </w:r>
            <w:bookmarkStart w:id="0" w:name="_Hlk54962281"/>
            <w:r>
              <w:rPr>
                <w:color w:val="FF0000"/>
                <w:sz w:val="22"/>
                <w:szCs w:val="22"/>
              </w:rPr>
              <w:t>[</w:t>
            </w:r>
            <w:r w:rsidRPr="008A374F">
              <w:rPr>
                <w:color w:val="FF0000"/>
                <w:sz w:val="22"/>
                <w:szCs w:val="22"/>
              </w:rPr>
              <w:t>Kinnitame, et selliseid juhtumeid meile teadaolevalt ei ole</w:t>
            </w:r>
            <w:r>
              <w:rPr>
                <w:color w:val="FF0000"/>
                <w:sz w:val="22"/>
                <w:szCs w:val="22"/>
              </w:rPr>
              <w:t>/ esitada asjakohane kirjeldus.</w:t>
            </w:r>
            <w:r w:rsidRPr="006D6D6D">
              <w:rPr>
                <w:color w:val="FF0000"/>
                <w:sz w:val="22"/>
                <w:szCs w:val="22"/>
              </w:rPr>
              <w:t>]</w:t>
            </w:r>
          </w:p>
          <w:bookmarkEnd w:id="0"/>
          <w:p w14:paraId="66375FE4" w14:textId="44383258" w:rsidR="00F76601" w:rsidRDefault="00F76601" w:rsidP="008A374F">
            <w:pPr>
              <w:widowControl w:val="0"/>
              <w:numPr>
                <w:ilvl w:val="0"/>
                <w:numId w:val="3"/>
              </w:numPr>
              <w:spacing w:before="120" w:after="120" w:line="280" w:lineRule="exact"/>
              <w:jc w:val="both"/>
              <w:rPr>
                <w:sz w:val="22"/>
                <w:szCs w:val="22"/>
              </w:rPr>
            </w:pPr>
            <w:r w:rsidRPr="006D6D6D">
              <w:rPr>
                <w:sz w:val="22"/>
                <w:szCs w:val="22"/>
              </w:rPr>
              <w:t xml:space="preserve">Informatsioon kõikide teadaolevate tegelike või võimalike kohtumenetluste ja hagide kohta, mille mõjusid tuleks raamatupidamise aastaaruande koostamisel arvestada, on </w:t>
            </w:r>
            <w:r w:rsidR="00F22D2F" w:rsidRPr="006D6D6D">
              <w:rPr>
                <w:sz w:val="22"/>
                <w:szCs w:val="22"/>
              </w:rPr>
              <w:t>t</w:t>
            </w:r>
            <w:r w:rsidRPr="006D6D6D">
              <w:rPr>
                <w:sz w:val="22"/>
                <w:szCs w:val="22"/>
              </w:rPr>
              <w:t xml:space="preserve">eile avalikustatud ning need on arvesse võetud ja informatsioon nende kohta avalikustatud kooskõlas </w:t>
            </w:r>
            <w:r w:rsidR="00DC7670" w:rsidRPr="006D6D6D">
              <w:rPr>
                <w:color w:val="FF0000"/>
                <w:sz w:val="22"/>
                <w:szCs w:val="22"/>
              </w:rPr>
              <w:t xml:space="preserve">[rahvusvaheliste finantsaruandluse standarditega nagu need on vastu võetud Euroopa Liidu poolt / </w:t>
            </w:r>
            <w:r w:rsidR="00561A26" w:rsidRPr="00E66D42">
              <w:rPr>
                <w:color w:val="FF0000"/>
                <w:sz w:val="22"/>
                <w:szCs w:val="22"/>
              </w:rPr>
              <w:t>Eesti finantsaruandluse standardiga</w:t>
            </w:r>
            <w:r w:rsidR="00DC7670" w:rsidRPr="006D6D6D">
              <w:rPr>
                <w:color w:val="FF0000"/>
                <w:sz w:val="22"/>
                <w:szCs w:val="22"/>
              </w:rPr>
              <w:t>]</w:t>
            </w:r>
            <w:r w:rsidR="00DC7670" w:rsidRPr="006D6D6D">
              <w:rPr>
                <w:sz w:val="22"/>
                <w:szCs w:val="22"/>
              </w:rPr>
              <w:t>.</w:t>
            </w:r>
          </w:p>
          <w:p w14:paraId="2E5C02B7" w14:textId="77777777" w:rsidR="00A64C8A" w:rsidRPr="008322B9" w:rsidRDefault="00A64C8A" w:rsidP="00A64C8A">
            <w:pPr>
              <w:widowControl w:val="0"/>
              <w:numPr>
                <w:ilvl w:val="0"/>
                <w:numId w:val="3"/>
              </w:numPr>
              <w:spacing w:before="120" w:after="120" w:line="280" w:lineRule="exact"/>
              <w:jc w:val="both"/>
              <w:rPr>
                <w:sz w:val="22"/>
                <w:szCs w:val="22"/>
              </w:rPr>
            </w:pPr>
            <w:bookmarkStart w:id="1" w:name="_Hlk54970042"/>
            <w:r w:rsidRPr="008322B9">
              <w:rPr>
                <w:sz w:val="22"/>
                <w:szCs w:val="22"/>
              </w:rPr>
              <w:t>Oleme avalikustanud teile kõik olulised mitterahalised või ilma tasuta tehingud, mida Majandusüksus on vaatlusalusel aruandeperioodil teinud.</w:t>
            </w:r>
          </w:p>
          <w:bookmarkEnd w:id="1"/>
          <w:p w14:paraId="7566886A" w14:textId="77777777" w:rsidR="00D6412D" w:rsidRDefault="00F1312F" w:rsidP="008A374F">
            <w:pPr>
              <w:widowControl w:val="0"/>
              <w:numPr>
                <w:ilvl w:val="0"/>
                <w:numId w:val="3"/>
              </w:numPr>
              <w:spacing w:before="120" w:after="120" w:line="280" w:lineRule="exact"/>
              <w:jc w:val="both"/>
              <w:rPr>
                <w:sz w:val="22"/>
                <w:szCs w:val="22"/>
                <w:lang w:bidi="he-IL"/>
              </w:rPr>
            </w:pPr>
            <w:r w:rsidRPr="006D6D6D">
              <w:rPr>
                <w:sz w:val="22"/>
                <w:szCs w:val="22"/>
              </w:rPr>
              <w:t xml:space="preserve">Oleme avalikustanud </w:t>
            </w:r>
            <w:r w:rsidR="00F22D2F" w:rsidRPr="006D6D6D">
              <w:rPr>
                <w:sz w:val="22"/>
                <w:szCs w:val="22"/>
              </w:rPr>
              <w:t>t</w:t>
            </w:r>
            <w:r w:rsidR="00D6412D" w:rsidRPr="006D6D6D">
              <w:rPr>
                <w:sz w:val="22"/>
                <w:szCs w:val="22"/>
              </w:rPr>
              <w:t xml:space="preserve">eile </w:t>
            </w:r>
            <w:r w:rsidR="00510C89" w:rsidRPr="006D6D6D">
              <w:rPr>
                <w:sz w:val="22"/>
                <w:szCs w:val="22"/>
              </w:rPr>
              <w:t>Majandusüksuse</w:t>
            </w:r>
            <w:r w:rsidR="00D8472D" w:rsidRPr="006D6D6D">
              <w:rPr>
                <w:sz w:val="22"/>
                <w:szCs w:val="22"/>
              </w:rPr>
              <w:t>ga</w:t>
            </w:r>
            <w:r w:rsidR="00D6412D" w:rsidRPr="006D6D6D">
              <w:rPr>
                <w:sz w:val="22"/>
                <w:szCs w:val="22"/>
              </w:rPr>
              <w:t xml:space="preserve"> seotud os</w:t>
            </w:r>
            <w:r w:rsidR="00D8472D" w:rsidRPr="006D6D6D">
              <w:rPr>
                <w:sz w:val="22"/>
                <w:szCs w:val="22"/>
              </w:rPr>
              <w:t>apooled</w:t>
            </w:r>
            <w:r w:rsidR="00D6412D" w:rsidRPr="006D6D6D">
              <w:rPr>
                <w:sz w:val="22"/>
                <w:szCs w:val="22"/>
              </w:rPr>
              <w:t xml:space="preserve"> ning kõik seotud osapoolte suhted ja tehingud, millest me oleme teadlikud.</w:t>
            </w:r>
          </w:p>
          <w:p w14:paraId="798C3B7F" w14:textId="77777777" w:rsidR="001340CF" w:rsidRPr="008322B9" w:rsidRDefault="001340CF" w:rsidP="008A374F">
            <w:pPr>
              <w:widowControl w:val="0"/>
              <w:numPr>
                <w:ilvl w:val="0"/>
                <w:numId w:val="3"/>
              </w:numPr>
              <w:spacing w:before="120" w:after="120" w:line="280" w:lineRule="exact"/>
              <w:jc w:val="both"/>
              <w:rPr>
                <w:sz w:val="22"/>
                <w:szCs w:val="22"/>
                <w:lang w:bidi="he-IL"/>
              </w:rPr>
            </w:pPr>
            <w:r w:rsidRPr="008322B9">
              <w:rPr>
                <w:sz w:val="22"/>
                <w:szCs w:val="22"/>
                <w:lang w:bidi="he-IL"/>
              </w:rPr>
              <w:t>Seoses tegevuse jätkuvusega:</w:t>
            </w:r>
          </w:p>
          <w:p w14:paraId="7D97985A" w14:textId="77777777" w:rsidR="008A374F" w:rsidRPr="008A374F" w:rsidRDefault="001340CF" w:rsidP="00A64C8A">
            <w:pPr>
              <w:widowControl w:val="0"/>
              <w:numPr>
                <w:ilvl w:val="1"/>
                <w:numId w:val="3"/>
              </w:numPr>
              <w:spacing w:before="120" w:after="120" w:line="280" w:lineRule="exact"/>
              <w:jc w:val="both"/>
              <w:rPr>
                <w:sz w:val="22"/>
                <w:szCs w:val="22"/>
                <w:lang w:bidi="he-IL"/>
              </w:rPr>
            </w:pPr>
            <w:r w:rsidRPr="008322B9">
              <w:rPr>
                <w:sz w:val="22"/>
                <w:szCs w:val="22"/>
                <w:lang w:bidi="he-IL"/>
              </w:rPr>
              <w:t xml:space="preserve">Oleme avalikustanud teile kogu informatsiooni, </w:t>
            </w:r>
            <w:r w:rsidR="008A374F" w:rsidRPr="008A374F">
              <w:rPr>
                <w:sz w:val="22"/>
                <w:szCs w:val="22"/>
                <w:lang w:bidi="he-IL"/>
              </w:rPr>
              <w:t xml:space="preserve">mis on raamatupidamise aastaaruandes tegevuse jätkuvuse eelduse seisukohast asjakohane. </w:t>
            </w:r>
          </w:p>
          <w:p w14:paraId="32179C0B" w14:textId="0F77AF95" w:rsidR="001340CF" w:rsidRPr="008322B9" w:rsidRDefault="001340CF" w:rsidP="00A64C8A">
            <w:pPr>
              <w:widowControl w:val="0"/>
              <w:numPr>
                <w:ilvl w:val="1"/>
                <w:numId w:val="3"/>
              </w:numPr>
              <w:spacing w:before="120" w:after="120" w:line="280" w:lineRule="exact"/>
              <w:jc w:val="both"/>
              <w:rPr>
                <w:sz w:val="22"/>
                <w:szCs w:val="22"/>
                <w:lang w:bidi="he-IL"/>
              </w:rPr>
            </w:pPr>
            <w:r w:rsidRPr="008322B9">
              <w:rPr>
                <w:color w:val="FF0000"/>
                <w:sz w:val="22"/>
                <w:szCs w:val="22"/>
              </w:rPr>
              <w:t>[Kinnitame, et Majandusüksus on jätkuvalt tegutsev].</w:t>
            </w:r>
          </w:p>
          <w:p w14:paraId="4ECA27DD" w14:textId="77777777" w:rsidR="001340CF" w:rsidRPr="008322B9" w:rsidRDefault="001340CF" w:rsidP="00A64C8A">
            <w:pPr>
              <w:widowControl w:val="0"/>
              <w:numPr>
                <w:ilvl w:val="1"/>
                <w:numId w:val="3"/>
              </w:numPr>
              <w:spacing w:before="120" w:after="120" w:line="280" w:lineRule="exact"/>
              <w:jc w:val="both"/>
              <w:rPr>
                <w:color w:val="FF0000"/>
                <w:sz w:val="22"/>
                <w:szCs w:val="22"/>
              </w:rPr>
            </w:pPr>
            <w:r w:rsidRPr="008322B9">
              <w:rPr>
                <w:color w:val="FF0000"/>
                <w:sz w:val="22"/>
                <w:szCs w:val="22"/>
              </w:rPr>
              <w:t xml:space="preserve">[Kinnitame, et vaatamata </w:t>
            </w:r>
            <w:r w:rsidRPr="008322B9">
              <w:rPr>
                <w:i/>
                <w:color w:val="FF0000"/>
                <w:sz w:val="22"/>
                <w:szCs w:val="22"/>
              </w:rPr>
              <w:t xml:space="preserve">(nimeta </w:t>
            </w:r>
            <w:r w:rsidRPr="008322B9">
              <w:rPr>
                <w:rStyle w:val="Boldparagraph"/>
                <w:b w:val="0"/>
                <w:bCs w:val="0"/>
                <w:i/>
                <w:color w:val="FF0000"/>
                <w:sz w:val="22"/>
                <w:szCs w:val="22"/>
              </w:rPr>
              <w:t xml:space="preserve">sündmused või tingimused, mis võivad </w:t>
            </w:r>
            <w:r w:rsidRPr="008322B9">
              <w:rPr>
                <w:rStyle w:val="Boldparagraph"/>
                <w:b w:val="0"/>
                <w:i/>
                <w:color w:val="FF0000"/>
                <w:sz w:val="22"/>
                <w:szCs w:val="22"/>
              </w:rPr>
              <w:t>tekitada</w:t>
            </w:r>
            <w:r w:rsidRPr="008322B9">
              <w:rPr>
                <w:i/>
                <w:color w:val="FF0000"/>
                <w:sz w:val="22"/>
                <w:szCs w:val="22"/>
              </w:rPr>
              <w:t xml:space="preserve"> </w:t>
            </w:r>
            <w:r w:rsidRPr="008322B9">
              <w:rPr>
                <w:rStyle w:val="Boldparagraph"/>
                <w:b w:val="0"/>
                <w:bCs w:val="0"/>
                <w:i/>
                <w:color w:val="FF0000"/>
                <w:sz w:val="22"/>
                <w:szCs w:val="22"/>
              </w:rPr>
              <w:t>märkimisväärset kahtlust Majandusüksuse suutlikkuse</w:t>
            </w:r>
            <w:r w:rsidRPr="008322B9">
              <w:rPr>
                <w:b/>
                <w:i/>
                <w:color w:val="FF0000"/>
                <w:sz w:val="22"/>
                <w:szCs w:val="22"/>
              </w:rPr>
              <w:t>s</w:t>
            </w:r>
            <w:r w:rsidRPr="008322B9">
              <w:rPr>
                <w:rStyle w:val="Boldparagraph"/>
                <w:b w:val="0"/>
                <w:bCs w:val="0"/>
                <w:i/>
                <w:color w:val="FF0000"/>
                <w:sz w:val="22"/>
                <w:szCs w:val="22"/>
              </w:rPr>
              <w:t xml:space="preserve"> jätkata jätkuvalt tegutsevana; viide peaks ära tooma ka bilansipäeva seisu või viitama sündmusele pärast bilansipäeva</w:t>
            </w:r>
            <w:r w:rsidRPr="008322B9">
              <w:rPr>
                <w:i/>
                <w:color w:val="FF0000"/>
                <w:sz w:val="22"/>
                <w:szCs w:val="22"/>
              </w:rPr>
              <w:t>)</w:t>
            </w:r>
            <w:r w:rsidRPr="008322B9">
              <w:rPr>
                <w:color w:val="FF0000"/>
                <w:sz w:val="22"/>
                <w:szCs w:val="22"/>
              </w:rPr>
              <w:t xml:space="preserve">, on Majandusüksus jätkuvalt tegutsev ja meie edasised tegevusplaanid on järgmised: </w:t>
            </w:r>
          </w:p>
          <w:p w14:paraId="3C682945" w14:textId="77777777" w:rsidR="001340CF" w:rsidRPr="008322B9" w:rsidRDefault="001340CF" w:rsidP="001340CF">
            <w:pPr>
              <w:widowControl w:val="0"/>
              <w:spacing w:before="120" w:after="120" w:line="280" w:lineRule="exact"/>
              <w:ind w:left="851"/>
              <w:jc w:val="both"/>
              <w:rPr>
                <w:color w:val="FF0000"/>
                <w:sz w:val="22"/>
                <w:szCs w:val="22"/>
              </w:rPr>
            </w:pPr>
            <w:r w:rsidRPr="008322B9">
              <w:rPr>
                <w:color w:val="FF0000"/>
                <w:sz w:val="22"/>
                <w:szCs w:val="22"/>
              </w:rPr>
              <w:t xml:space="preserve">…. </w:t>
            </w:r>
          </w:p>
          <w:p w14:paraId="030409B2" w14:textId="77777777" w:rsidR="001340CF" w:rsidRPr="008322B9" w:rsidRDefault="001340CF" w:rsidP="001340CF">
            <w:pPr>
              <w:widowControl w:val="0"/>
              <w:spacing w:before="120" w:after="120" w:line="280" w:lineRule="exact"/>
              <w:ind w:left="851"/>
              <w:jc w:val="both"/>
              <w:rPr>
                <w:b/>
                <w:color w:val="FF0000"/>
                <w:sz w:val="22"/>
                <w:szCs w:val="22"/>
              </w:rPr>
            </w:pPr>
            <w:r w:rsidRPr="008322B9">
              <w:rPr>
                <w:color w:val="FF0000"/>
                <w:sz w:val="22"/>
                <w:szCs w:val="22"/>
              </w:rPr>
              <w:t>Hindame nende plaanide teostatavust tõenäoliseks</w:t>
            </w:r>
            <w:r w:rsidRPr="008322B9">
              <w:rPr>
                <w:b/>
                <w:color w:val="FF0000"/>
                <w:sz w:val="22"/>
                <w:szCs w:val="22"/>
              </w:rPr>
              <w:t>.]</w:t>
            </w:r>
          </w:p>
          <w:p w14:paraId="020B4EB7" w14:textId="77777777" w:rsidR="008E6389" w:rsidRPr="00013429" w:rsidRDefault="008E6389" w:rsidP="008E6389">
            <w:pPr>
              <w:widowControl w:val="0"/>
              <w:numPr>
                <w:ilvl w:val="0"/>
                <w:numId w:val="3"/>
              </w:numPr>
              <w:spacing w:before="120" w:after="120" w:line="280" w:lineRule="exact"/>
              <w:jc w:val="both"/>
              <w:rPr>
                <w:color w:val="FF0000"/>
                <w:sz w:val="22"/>
                <w:szCs w:val="22"/>
              </w:rPr>
            </w:pPr>
            <w:r>
              <w:rPr>
                <w:color w:val="FF0000"/>
                <w:sz w:val="22"/>
                <w:szCs w:val="22"/>
              </w:rPr>
              <w:t>[</w:t>
            </w:r>
            <w:r w:rsidRPr="00013429">
              <w:rPr>
                <w:color w:val="FF0000"/>
                <w:sz w:val="22"/>
                <w:szCs w:val="22"/>
              </w:rPr>
              <w:t>Tehisintellekti kasutamine finantsaruandlusega seotud protsessides:</w:t>
            </w:r>
            <w:r>
              <w:rPr>
                <w:color w:val="FF0000"/>
                <w:sz w:val="22"/>
                <w:szCs w:val="22"/>
              </w:rPr>
              <w:t>]</w:t>
            </w:r>
          </w:p>
          <w:p w14:paraId="06D77164" w14:textId="77777777" w:rsidR="008E6389" w:rsidRPr="00013429" w:rsidRDefault="008E6389" w:rsidP="008E6389">
            <w:pPr>
              <w:widowControl w:val="0"/>
              <w:numPr>
                <w:ilvl w:val="1"/>
                <w:numId w:val="3"/>
              </w:numPr>
              <w:spacing w:before="120" w:after="120" w:line="280" w:lineRule="exact"/>
              <w:jc w:val="both"/>
              <w:rPr>
                <w:color w:val="FF0000"/>
                <w:sz w:val="22"/>
                <w:szCs w:val="22"/>
              </w:rPr>
            </w:pPr>
            <w:r w:rsidRPr="00013429">
              <w:rPr>
                <w:color w:val="FF0000"/>
                <w:sz w:val="22"/>
                <w:szCs w:val="22"/>
              </w:rPr>
              <w:t>[</w:t>
            </w:r>
            <w:r>
              <w:rPr>
                <w:color w:val="FF0000"/>
                <w:sz w:val="22"/>
                <w:szCs w:val="22"/>
              </w:rPr>
              <w:t>O</w:t>
            </w:r>
            <w:r w:rsidRPr="00013429">
              <w:rPr>
                <w:color w:val="FF0000"/>
                <w:sz w:val="22"/>
                <w:szCs w:val="22"/>
              </w:rPr>
              <w:t>leme teile avaldanud kogu asjakohase teabe tehisintellekti, sealhulgas generatiivse tehisintellekti (</w:t>
            </w:r>
            <w:proofErr w:type="spellStart"/>
            <w:r w:rsidRPr="00013429">
              <w:rPr>
                <w:color w:val="FF0000"/>
                <w:sz w:val="22"/>
                <w:szCs w:val="22"/>
              </w:rPr>
              <w:t>GenAI</w:t>
            </w:r>
            <w:proofErr w:type="spellEnd"/>
            <w:r w:rsidRPr="00013429">
              <w:rPr>
                <w:color w:val="FF0000"/>
                <w:sz w:val="22"/>
                <w:szCs w:val="22"/>
              </w:rPr>
              <w:t>-d), automatiseeritud otsustusloogika või muude arukate tehnoloogiliste lahenduste kasutamise kohta finantsinformatsiooni koostamisel, arvestushinnangute tegemisel ning muudes finantsaruandlusega seotud protsessides ning nendega seotud sisekontrollide puhul.]</w:t>
            </w:r>
          </w:p>
          <w:p w14:paraId="1225B192" w14:textId="77777777" w:rsidR="008E6389" w:rsidRPr="00013429" w:rsidRDefault="008E6389" w:rsidP="008E6389">
            <w:pPr>
              <w:widowControl w:val="0"/>
              <w:numPr>
                <w:ilvl w:val="1"/>
                <w:numId w:val="3"/>
              </w:numPr>
              <w:spacing w:before="120" w:after="120" w:line="280" w:lineRule="exact"/>
              <w:jc w:val="both"/>
              <w:rPr>
                <w:color w:val="FF0000"/>
                <w:sz w:val="22"/>
                <w:szCs w:val="22"/>
              </w:rPr>
            </w:pPr>
            <w:r w:rsidRPr="00013429">
              <w:rPr>
                <w:color w:val="FF0000"/>
                <w:sz w:val="22"/>
                <w:szCs w:val="22"/>
              </w:rPr>
              <w:t xml:space="preserve">[Kinnitame, et tehisintellekti kasutamine finantsaruandlusega seotud protsessides on hõlmatud ettevõtte sisekontrollisüsteemiga ning et selle kasutamise üle on kehtestatud asjakohane juhtkonna järelevalve ja </w:t>
            </w:r>
            <w:proofErr w:type="spellStart"/>
            <w:r w:rsidRPr="00013429">
              <w:rPr>
                <w:color w:val="FF0000"/>
                <w:sz w:val="22"/>
                <w:szCs w:val="22"/>
              </w:rPr>
              <w:t>inimkontroll</w:t>
            </w:r>
            <w:proofErr w:type="spellEnd"/>
            <w:r w:rsidRPr="00013429">
              <w:rPr>
                <w:color w:val="FF0000"/>
                <w:sz w:val="22"/>
                <w:szCs w:val="22"/>
              </w:rPr>
              <w:t>.]</w:t>
            </w:r>
          </w:p>
          <w:p w14:paraId="4B19E6E6" w14:textId="77777777" w:rsidR="008E6389" w:rsidRPr="004D5BB0" w:rsidRDefault="008E6389" w:rsidP="008E6389">
            <w:pPr>
              <w:widowControl w:val="0"/>
              <w:numPr>
                <w:ilvl w:val="1"/>
                <w:numId w:val="3"/>
              </w:numPr>
              <w:spacing w:before="120" w:after="120" w:line="280" w:lineRule="exact"/>
              <w:jc w:val="both"/>
              <w:rPr>
                <w:color w:val="FF0000"/>
                <w:sz w:val="22"/>
                <w:szCs w:val="22"/>
              </w:rPr>
            </w:pPr>
            <w:r>
              <w:rPr>
                <w:i/>
                <w:iCs/>
                <w:color w:val="FF0000"/>
                <w:sz w:val="22"/>
                <w:szCs w:val="22"/>
              </w:rPr>
              <w:t>[</w:t>
            </w:r>
            <w:r w:rsidRPr="00013429">
              <w:rPr>
                <w:i/>
                <w:iCs/>
                <w:color w:val="FF0000"/>
                <w:sz w:val="22"/>
                <w:szCs w:val="22"/>
              </w:rPr>
              <w:t>Kui ei ole kasutanud</w:t>
            </w:r>
            <w:r>
              <w:rPr>
                <w:i/>
                <w:iCs/>
                <w:color w:val="FF0000"/>
                <w:sz w:val="22"/>
                <w:szCs w:val="22"/>
              </w:rPr>
              <w:t xml:space="preserve">:] </w:t>
            </w:r>
            <w:r w:rsidRPr="004D5BB0">
              <w:rPr>
                <w:color w:val="FF0000"/>
                <w:sz w:val="22"/>
                <w:szCs w:val="22"/>
              </w:rPr>
              <w:t>[Ettevõte ei kasuta raamatupidamise aruande koostamisel, arvestushinnangute tegemisel ega muudes finantsaruandlusega seotud protsessides tehisintellekti, sealhulgas generatiivset tehisintellekti (</w:t>
            </w:r>
            <w:proofErr w:type="spellStart"/>
            <w:r w:rsidRPr="004D5BB0">
              <w:rPr>
                <w:color w:val="FF0000"/>
                <w:sz w:val="22"/>
                <w:szCs w:val="22"/>
              </w:rPr>
              <w:t>GenAI</w:t>
            </w:r>
            <w:proofErr w:type="spellEnd"/>
            <w:r w:rsidRPr="004D5BB0">
              <w:rPr>
                <w:color w:val="FF0000"/>
                <w:sz w:val="22"/>
                <w:szCs w:val="22"/>
              </w:rPr>
              <w:noBreakHyphen/>
              <w:t>d), ega muid automatiseeritud otsustuslahendusi.]</w:t>
            </w:r>
          </w:p>
          <w:p w14:paraId="4CF4AC08" w14:textId="77777777" w:rsidR="001340CF" w:rsidRPr="006D6D6D" w:rsidRDefault="001340CF" w:rsidP="001340CF">
            <w:pPr>
              <w:widowControl w:val="0"/>
              <w:spacing w:before="120" w:after="120" w:line="280" w:lineRule="exact"/>
              <w:ind w:left="547"/>
              <w:jc w:val="both"/>
              <w:rPr>
                <w:sz w:val="22"/>
                <w:szCs w:val="22"/>
                <w:lang w:bidi="he-IL"/>
              </w:rPr>
            </w:pPr>
          </w:p>
          <w:p w14:paraId="61789BDA" w14:textId="77777777" w:rsidR="002A261E" w:rsidRPr="00BC10C1" w:rsidRDefault="002A261E" w:rsidP="008A374F">
            <w:pPr>
              <w:widowControl w:val="0"/>
              <w:numPr>
                <w:ilvl w:val="0"/>
                <w:numId w:val="3"/>
              </w:numPr>
              <w:spacing w:before="120" w:after="120" w:line="280" w:lineRule="exact"/>
              <w:jc w:val="both"/>
              <w:rPr>
                <w:sz w:val="22"/>
                <w:szCs w:val="22"/>
              </w:rPr>
            </w:pPr>
            <w:r w:rsidRPr="00BC10C1">
              <w:rPr>
                <w:i/>
                <w:color w:val="FF0000"/>
                <w:sz w:val="22"/>
                <w:szCs w:val="22"/>
              </w:rPr>
              <w:t>[Mis tahes muud asjaolud, mida audiitor võib pidada vajalikuks].</w:t>
            </w:r>
          </w:p>
          <w:p w14:paraId="6AFFEF15" w14:textId="77777777" w:rsidR="002A261E" w:rsidRPr="006D6D6D" w:rsidRDefault="002A261E" w:rsidP="006D6D6D">
            <w:pPr>
              <w:widowControl w:val="0"/>
              <w:spacing w:before="120" w:after="120" w:line="280" w:lineRule="exact"/>
              <w:ind w:left="547"/>
              <w:jc w:val="both"/>
              <w:rPr>
                <w:sz w:val="22"/>
                <w:szCs w:val="22"/>
                <w:lang w:bidi="he-IL"/>
              </w:rPr>
            </w:pPr>
          </w:p>
          <w:p w14:paraId="7783E040" w14:textId="77777777" w:rsidR="00BC10C1" w:rsidRDefault="00BC10C1" w:rsidP="006D6D6D">
            <w:pPr>
              <w:widowControl w:val="0"/>
              <w:spacing w:before="120" w:after="120" w:line="280" w:lineRule="exact"/>
              <w:ind w:firstLine="567"/>
              <w:jc w:val="both"/>
              <w:rPr>
                <w:b/>
                <w:color w:val="FF0000"/>
                <w:sz w:val="22"/>
                <w:szCs w:val="22"/>
              </w:rPr>
            </w:pPr>
          </w:p>
          <w:p w14:paraId="193EFF8C" w14:textId="77777777" w:rsidR="00BC10C1" w:rsidRPr="006D6D6D" w:rsidRDefault="00BC10C1" w:rsidP="006D6D6D">
            <w:pPr>
              <w:widowControl w:val="0"/>
              <w:spacing w:before="120" w:after="120" w:line="280" w:lineRule="exact"/>
              <w:ind w:firstLine="567"/>
              <w:jc w:val="both"/>
              <w:rPr>
                <w:sz w:val="22"/>
                <w:szCs w:val="22"/>
              </w:rPr>
            </w:pPr>
          </w:p>
        </w:tc>
      </w:tr>
    </w:tbl>
    <w:p w14:paraId="0E390705" w14:textId="77777777" w:rsidR="00693983" w:rsidRPr="007946D3" w:rsidRDefault="00693983" w:rsidP="006D6D6D">
      <w:pPr>
        <w:pStyle w:val="Heading1"/>
        <w:jc w:val="both"/>
        <w:rPr>
          <w:rFonts w:ascii="Times New Roman" w:hAnsi="Times New Roman"/>
          <w:b w:val="0"/>
          <w:i/>
          <w:color w:val="FF0000"/>
          <w:sz w:val="22"/>
          <w:szCs w:val="22"/>
        </w:rPr>
      </w:pPr>
      <w:r w:rsidRPr="007946D3">
        <w:rPr>
          <w:rFonts w:ascii="Times New Roman" w:hAnsi="Times New Roman"/>
          <w:b w:val="0"/>
          <w:i/>
          <w:color w:val="FF0000"/>
          <w:sz w:val="22"/>
          <w:szCs w:val="22"/>
        </w:rPr>
        <w:lastRenderedPageBreak/>
        <w:t>[Esitiskirja a</w:t>
      </w:r>
      <w:r w:rsidR="00D6412D" w:rsidRPr="007946D3">
        <w:rPr>
          <w:rFonts w:ascii="Times New Roman" w:hAnsi="Times New Roman"/>
          <w:b w:val="0"/>
          <w:i/>
          <w:color w:val="FF0000"/>
          <w:sz w:val="22"/>
          <w:szCs w:val="22"/>
        </w:rPr>
        <w:t xml:space="preserve">llkirjastavad kõik </w:t>
      </w:r>
      <w:r w:rsidR="00654979" w:rsidRPr="007946D3">
        <w:rPr>
          <w:rFonts w:ascii="Times New Roman" w:hAnsi="Times New Roman"/>
          <w:b w:val="0"/>
          <w:i/>
          <w:color w:val="FF0000"/>
          <w:sz w:val="22"/>
          <w:szCs w:val="22"/>
        </w:rPr>
        <w:t xml:space="preserve">tegevjuhtkonna </w:t>
      </w:r>
      <w:r w:rsidR="00D6412D" w:rsidRPr="007946D3">
        <w:rPr>
          <w:rFonts w:ascii="Times New Roman" w:hAnsi="Times New Roman"/>
          <w:b w:val="0"/>
          <w:i/>
          <w:color w:val="FF0000"/>
          <w:sz w:val="22"/>
          <w:szCs w:val="22"/>
        </w:rPr>
        <w:t>liikmed</w:t>
      </w:r>
      <w:r w:rsidR="00654979" w:rsidRPr="007946D3">
        <w:rPr>
          <w:rFonts w:ascii="Times New Roman" w:hAnsi="Times New Roman"/>
          <w:b w:val="0"/>
          <w:i/>
          <w:color w:val="FF0000"/>
          <w:sz w:val="22"/>
          <w:szCs w:val="22"/>
        </w:rPr>
        <w:t>, sh</w:t>
      </w:r>
      <w:r w:rsidR="00D6412D" w:rsidRPr="007946D3">
        <w:rPr>
          <w:rFonts w:ascii="Times New Roman" w:hAnsi="Times New Roman"/>
          <w:b w:val="0"/>
          <w:i/>
          <w:color w:val="FF0000"/>
          <w:sz w:val="22"/>
          <w:szCs w:val="22"/>
        </w:rPr>
        <w:t xml:space="preserve"> raamatupidamist korraldav</w:t>
      </w:r>
      <w:r w:rsidR="00C15ADC" w:rsidRPr="007946D3">
        <w:rPr>
          <w:rFonts w:ascii="Times New Roman" w:hAnsi="Times New Roman"/>
          <w:b w:val="0"/>
          <w:i/>
          <w:color w:val="FF0000"/>
          <w:sz w:val="22"/>
          <w:szCs w:val="22"/>
        </w:rPr>
        <w:t>(</w:t>
      </w:r>
      <w:proofErr w:type="spellStart"/>
      <w:r w:rsidR="00C15ADC" w:rsidRPr="007946D3">
        <w:rPr>
          <w:rFonts w:ascii="Times New Roman" w:hAnsi="Times New Roman"/>
          <w:b w:val="0"/>
          <w:i/>
          <w:color w:val="FF0000"/>
          <w:sz w:val="22"/>
          <w:szCs w:val="22"/>
        </w:rPr>
        <w:t>ad</w:t>
      </w:r>
      <w:proofErr w:type="spellEnd"/>
      <w:r w:rsidR="00C15ADC" w:rsidRPr="007946D3">
        <w:rPr>
          <w:rFonts w:ascii="Times New Roman" w:hAnsi="Times New Roman"/>
          <w:b w:val="0"/>
          <w:i/>
          <w:color w:val="FF0000"/>
          <w:sz w:val="22"/>
          <w:szCs w:val="22"/>
        </w:rPr>
        <w:t>)</w:t>
      </w:r>
      <w:r w:rsidR="00D6412D" w:rsidRPr="007946D3">
        <w:rPr>
          <w:rFonts w:ascii="Times New Roman" w:hAnsi="Times New Roman"/>
          <w:b w:val="0"/>
          <w:i/>
          <w:color w:val="FF0000"/>
          <w:sz w:val="22"/>
          <w:szCs w:val="22"/>
        </w:rPr>
        <w:t xml:space="preserve"> isik</w:t>
      </w:r>
      <w:r w:rsidR="00C15ADC" w:rsidRPr="007946D3">
        <w:rPr>
          <w:rFonts w:ascii="Times New Roman" w:hAnsi="Times New Roman"/>
          <w:b w:val="0"/>
          <w:i/>
          <w:color w:val="FF0000"/>
          <w:sz w:val="22"/>
          <w:szCs w:val="22"/>
        </w:rPr>
        <w:t>(</w:t>
      </w:r>
      <w:proofErr w:type="spellStart"/>
      <w:r w:rsidR="00C15ADC" w:rsidRPr="007946D3">
        <w:rPr>
          <w:rFonts w:ascii="Times New Roman" w:hAnsi="Times New Roman"/>
          <w:b w:val="0"/>
          <w:i/>
          <w:color w:val="FF0000"/>
          <w:sz w:val="22"/>
          <w:szCs w:val="22"/>
        </w:rPr>
        <w:t>ud</w:t>
      </w:r>
      <w:proofErr w:type="spellEnd"/>
      <w:r w:rsidR="00C15ADC" w:rsidRPr="007946D3">
        <w:rPr>
          <w:rFonts w:ascii="Times New Roman" w:hAnsi="Times New Roman"/>
          <w:b w:val="0"/>
          <w:i/>
          <w:color w:val="FF0000"/>
          <w:sz w:val="22"/>
          <w:szCs w:val="22"/>
        </w:rPr>
        <w:t>)</w:t>
      </w:r>
      <w:r w:rsidRPr="007946D3">
        <w:rPr>
          <w:rFonts w:ascii="Times New Roman" w:hAnsi="Times New Roman"/>
          <w:b w:val="0"/>
          <w:i/>
          <w:color w:val="FF0000"/>
          <w:sz w:val="22"/>
          <w:szCs w:val="22"/>
        </w:rPr>
        <w:t>]</w:t>
      </w:r>
    </w:p>
    <w:p w14:paraId="3CCEF0A8" w14:textId="77777777" w:rsidR="00D6412D" w:rsidRPr="006D6D6D" w:rsidRDefault="00D6412D" w:rsidP="00D6412D">
      <w:pPr>
        <w:pStyle w:val="Heading1"/>
        <w:rPr>
          <w:rFonts w:ascii="Times New Roman" w:hAnsi="Times New Roman"/>
          <w:color w:val="auto"/>
          <w:sz w:val="22"/>
          <w:szCs w:val="22"/>
        </w:rPr>
      </w:pPr>
      <w:r w:rsidRPr="006D6D6D">
        <w:rPr>
          <w:rFonts w:ascii="Times New Roman" w:hAnsi="Times New Roman"/>
          <w:i/>
          <w:color w:val="auto"/>
          <w:sz w:val="22"/>
          <w:szCs w:val="22"/>
        </w:rPr>
        <w:br w:type="page"/>
      </w:r>
      <w:r w:rsidRPr="006D6D6D">
        <w:rPr>
          <w:rFonts w:ascii="Times New Roman" w:hAnsi="Times New Roman"/>
          <w:color w:val="auto"/>
          <w:sz w:val="22"/>
          <w:szCs w:val="22"/>
        </w:rPr>
        <w:lastRenderedPageBreak/>
        <w:t>Juhtkonna kinnitus</w:t>
      </w:r>
    </w:p>
    <w:p w14:paraId="69F32C74" w14:textId="77777777" w:rsidR="00D6412D" w:rsidRPr="006D6D6D" w:rsidRDefault="00D6412D" w:rsidP="00D6412D">
      <w:pPr>
        <w:rPr>
          <w:b/>
          <w:sz w:val="22"/>
          <w:szCs w:val="22"/>
        </w:rPr>
      </w:pPr>
      <w:r w:rsidRPr="006D6D6D">
        <w:rPr>
          <w:b/>
          <w:sz w:val="22"/>
          <w:szCs w:val="22"/>
        </w:rPr>
        <w:t>Lisa 1</w:t>
      </w:r>
    </w:p>
    <w:p w14:paraId="30FD4CA9" w14:textId="77777777" w:rsidR="00D6412D" w:rsidRPr="006D6D6D" w:rsidRDefault="00D6412D" w:rsidP="00D6412D">
      <w:pPr>
        <w:rPr>
          <w:sz w:val="22"/>
          <w:szCs w:val="22"/>
        </w:rPr>
      </w:pPr>
    </w:p>
    <w:p w14:paraId="0072C62A" w14:textId="77777777" w:rsidR="00D6412D" w:rsidRPr="006D6D6D" w:rsidRDefault="0057360E" w:rsidP="00D6412D">
      <w:pPr>
        <w:rPr>
          <w:sz w:val="22"/>
          <w:szCs w:val="22"/>
        </w:rPr>
      </w:pPr>
      <w:r w:rsidRPr="006D6D6D">
        <w:rPr>
          <w:sz w:val="22"/>
          <w:szCs w:val="22"/>
        </w:rPr>
        <w:t>Auditi käigus tuvastatud ning parandamata vead</w:t>
      </w:r>
      <w:r w:rsidR="00D6412D" w:rsidRPr="006D6D6D">
        <w:rPr>
          <w:sz w:val="22"/>
          <w:szCs w:val="22"/>
        </w:rPr>
        <w:t xml:space="preserve">: </w:t>
      </w:r>
    </w:p>
    <w:p w14:paraId="4E28F9C5" w14:textId="77777777" w:rsidR="00D6412D" w:rsidRPr="006D6D6D" w:rsidRDefault="00D6412D" w:rsidP="00D6412D">
      <w:pPr>
        <w:rPr>
          <w:sz w:val="22"/>
          <w:szCs w:val="22"/>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1952"/>
        <w:gridCol w:w="1701"/>
        <w:gridCol w:w="1701"/>
        <w:gridCol w:w="1701"/>
        <w:gridCol w:w="1692"/>
        <w:gridCol w:w="1710"/>
      </w:tblGrid>
      <w:tr w:rsidR="00BC10C1" w:rsidRPr="00BC10C1" w14:paraId="0D5848A8" w14:textId="77777777" w:rsidTr="00BC10C1">
        <w:tc>
          <w:tcPr>
            <w:tcW w:w="316" w:type="dxa"/>
          </w:tcPr>
          <w:p w14:paraId="1502E378" w14:textId="77777777" w:rsidR="0090517B" w:rsidRPr="00BC10C1" w:rsidRDefault="0090517B" w:rsidP="00DD7332">
            <w:pPr>
              <w:rPr>
                <w:sz w:val="20"/>
                <w:szCs w:val="20"/>
              </w:rPr>
            </w:pPr>
          </w:p>
        </w:tc>
        <w:tc>
          <w:tcPr>
            <w:tcW w:w="1952" w:type="dxa"/>
          </w:tcPr>
          <w:p w14:paraId="2ADD3CED" w14:textId="77777777" w:rsidR="0090517B" w:rsidRPr="00BC10C1" w:rsidRDefault="0090517B" w:rsidP="00BC10C1">
            <w:pPr>
              <w:rPr>
                <w:sz w:val="20"/>
                <w:szCs w:val="20"/>
              </w:rPr>
            </w:pPr>
            <w:r w:rsidRPr="00BC10C1">
              <w:rPr>
                <w:sz w:val="20"/>
                <w:szCs w:val="20"/>
              </w:rPr>
              <w:t>Kirjeldus</w:t>
            </w:r>
          </w:p>
        </w:tc>
        <w:tc>
          <w:tcPr>
            <w:tcW w:w="1701" w:type="dxa"/>
          </w:tcPr>
          <w:p w14:paraId="04770AC5" w14:textId="77777777" w:rsidR="0090517B" w:rsidRPr="00BC10C1" w:rsidRDefault="0090517B" w:rsidP="00BC10C1">
            <w:pPr>
              <w:jc w:val="right"/>
              <w:rPr>
                <w:sz w:val="20"/>
                <w:szCs w:val="20"/>
              </w:rPr>
            </w:pPr>
            <w:r w:rsidRPr="00BC10C1">
              <w:rPr>
                <w:sz w:val="20"/>
                <w:szCs w:val="20"/>
              </w:rPr>
              <w:t xml:space="preserve">Paranduskande mõju varade saldole </w:t>
            </w:r>
          </w:p>
          <w:p w14:paraId="65E4E3A8" w14:textId="77777777" w:rsidR="0090517B" w:rsidRPr="00BC10C1" w:rsidRDefault="0090517B" w:rsidP="00BC10C1">
            <w:pPr>
              <w:jc w:val="right"/>
              <w:rPr>
                <w:bCs/>
                <w:sz w:val="20"/>
                <w:szCs w:val="20"/>
              </w:rPr>
            </w:pPr>
            <w:r w:rsidRPr="00BC10C1">
              <w:rPr>
                <w:bCs/>
                <w:sz w:val="20"/>
                <w:szCs w:val="20"/>
              </w:rPr>
              <w:t>[suurenemine (+) /vähenemine (-)]</w:t>
            </w:r>
          </w:p>
          <w:p w14:paraId="18FE97CC" w14:textId="77777777" w:rsidR="0090517B" w:rsidRPr="00BC10C1" w:rsidRDefault="0090517B" w:rsidP="00BC10C1">
            <w:pPr>
              <w:jc w:val="right"/>
              <w:rPr>
                <w:sz w:val="20"/>
                <w:szCs w:val="20"/>
              </w:rPr>
            </w:pPr>
            <w:r w:rsidRPr="00BC10C1">
              <w:rPr>
                <w:bCs/>
                <w:sz w:val="20"/>
                <w:szCs w:val="20"/>
              </w:rPr>
              <w:t>EUR</w:t>
            </w:r>
          </w:p>
        </w:tc>
        <w:tc>
          <w:tcPr>
            <w:tcW w:w="1701" w:type="dxa"/>
          </w:tcPr>
          <w:p w14:paraId="7A1238EF" w14:textId="77777777" w:rsidR="0090517B" w:rsidRPr="00BC10C1" w:rsidRDefault="0090517B" w:rsidP="00BC10C1">
            <w:pPr>
              <w:jc w:val="right"/>
              <w:rPr>
                <w:sz w:val="20"/>
                <w:szCs w:val="20"/>
              </w:rPr>
            </w:pPr>
            <w:r w:rsidRPr="00BC10C1">
              <w:rPr>
                <w:sz w:val="20"/>
                <w:szCs w:val="20"/>
              </w:rPr>
              <w:t xml:space="preserve">Paranduskande mõju kohustuste saldole </w:t>
            </w:r>
          </w:p>
          <w:p w14:paraId="281F2223" w14:textId="77777777" w:rsidR="0090517B" w:rsidRPr="00BC10C1" w:rsidRDefault="0090517B" w:rsidP="00BC10C1">
            <w:pPr>
              <w:jc w:val="right"/>
              <w:rPr>
                <w:bCs/>
                <w:sz w:val="20"/>
                <w:szCs w:val="20"/>
              </w:rPr>
            </w:pPr>
            <w:r w:rsidRPr="00BC10C1">
              <w:rPr>
                <w:bCs/>
                <w:sz w:val="20"/>
                <w:szCs w:val="20"/>
              </w:rPr>
              <w:t>[suurenemine (+) /vähenemine (-)]</w:t>
            </w:r>
          </w:p>
          <w:p w14:paraId="4D6D4F30" w14:textId="77777777" w:rsidR="0090517B" w:rsidRPr="00BC10C1" w:rsidRDefault="0090517B" w:rsidP="00BC10C1">
            <w:pPr>
              <w:jc w:val="right"/>
              <w:rPr>
                <w:sz w:val="20"/>
                <w:szCs w:val="20"/>
              </w:rPr>
            </w:pPr>
            <w:r w:rsidRPr="00BC10C1">
              <w:rPr>
                <w:bCs/>
                <w:sz w:val="20"/>
                <w:szCs w:val="20"/>
              </w:rPr>
              <w:t>EUR</w:t>
            </w:r>
          </w:p>
        </w:tc>
        <w:tc>
          <w:tcPr>
            <w:tcW w:w="1701" w:type="dxa"/>
          </w:tcPr>
          <w:p w14:paraId="7583C04C" w14:textId="77777777" w:rsidR="0090517B" w:rsidRPr="00BC10C1" w:rsidRDefault="0090517B" w:rsidP="00BC10C1">
            <w:pPr>
              <w:jc w:val="right"/>
              <w:rPr>
                <w:sz w:val="20"/>
                <w:szCs w:val="20"/>
              </w:rPr>
            </w:pPr>
            <w:r w:rsidRPr="00BC10C1">
              <w:rPr>
                <w:sz w:val="20"/>
                <w:szCs w:val="20"/>
              </w:rPr>
              <w:t xml:space="preserve">Paranduskande mõju omakapitali saldole </w:t>
            </w:r>
          </w:p>
          <w:p w14:paraId="5A7517F9" w14:textId="77777777" w:rsidR="0090517B" w:rsidRPr="00BC10C1" w:rsidRDefault="0090517B" w:rsidP="00BC10C1">
            <w:pPr>
              <w:jc w:val="right"/>
              <w:rPr>
                <w:bCs/>
                <w:sz w:val="20"/>
                <w:szCs w:val="20"/>
              </w:rPr>
            </w:pPr>
            <w:r w:rsidRPr="00BC10C1">
              <w:rPr>
                <w:bCs/>
                <w:sz w:val="20"/>
                <w:szCs w:val="20"/>
              </w:rPr>
              <w:t>[tulud (+)</w:t>
            </w:r>
          </w:p>
          <w:p w14:paraId="592588BE" w14:textId="77777777" w:rsidR="0090517B" w:rsidRPr="00BC10C1" w:rsidRDefault="0090517B" w:rsidP="00BC10C1">
            <w:pPr>
              <w:jc w:val="right"/>
              <w:rPr>
                <w:bCs/>
                <w:sz w:val="20"/>
                <w:szCs w:val="20"/>
              </w:rPr>
            </w:pPr>
            <w:r w:rsidRPr="00BC10C1">
              <w:rPr>
                <w:bCs/>
                <w:sz w:val="20"/>
                <w:szCs w:val="20"/>
              </w:rPr>
              <w:t>/kulud (-)]</w:t>
            </w:r>
          </w:p>
          <w:p w14:paraId="0FFBC056" w14:textId="77777777" w:rsidR="0090517B" w:rsidRPr="00BC10C1" w:rsidRDefault="0090517B" w:rsidP="00BC10C1">
            <w:pPr>
              <w:jc w:val="right"/>
              <w:rPr>
                <w:sz w:val="20"/>
                <w:szCs w:val="20"/>
              </w:rPr>
            </w:pPr>
            <w:r w:rsidRPr="00BC10C1">
              <w:rPr>
                <w:bCs/>
                <w:sz w:val="20"/>
                <w:szCs w:val="20"/>
              </w:rPr>
              <w:t>EUR</w:t>
            </w:r>
          </w:p>
        </w:tc>
        <w:tc>
          <w:tcPr>
            <w:tcW w:w="1692" w:type="dxa"/>
          </w:tcPr>
          <w:p w14:paraId="480E5884" w14:textId="77777777" w:rsidR="0090517B" w:rsidRPr="00BC10C1" w:rsidRDefault="0090517B" w:rsidP="00BC10C1">
            <w:pPr>
              <w:jc w:val="right"/>
              <w:rPr>
                <w:sz w:val="20"/>
                <w:szCs w:val="20"/>
              </w:rPr>
            </w:pPr>
            <w:r w:rsidRPr="00BC10C1">
              <w:rPr>
                <w:sz w:val="20"/>
                <w:szCs w:val="20"/>
              </w:rPr>
              <w:t xml:space="preserve">Paranduskande mõju aruande- aasta </w:t>
            </w:r>
            <w:r w:rsidRPr="00BC10C1">
              <w:rPr>
                <w:color w:val="FF0000"/>
                <w:sz w:val="20"/>
                <w:szCs w:val="20"/>
              </w:rPr>
              <w:t>[kasumi/ kahjumi]</w:t>
            </w:r>
            <w:r w:rsidRPr="00BC10C1">
              <w:rPr>
                <w:sz w:val="20"/>
                <w:szCs w:val="20"/>
              </w:rPr>
              <w:t xml:space="preserve"> saldole </w:t>
            </w:r>
          </w:p>
          <w:p w14:paraId="69669F69" w14:textId="77777777" w:rsidR="0090517B" w:rsidRPr="00BC10C1" w:rsidRDefault="0090517B" w:rsidP="00BC10C1">
            <w:pPr>
              <w:jc w:val="right"/>
              <w:rPr>
                <w:bCs/>
                <w:sz w:val="20"/>
                <w:szCs w:val="20"/>
              </w:rPr>
            </w:pPr>
            <w:r w:rsidRPr="00BC10C1">
              <w:rPr>
                <w:bCs/>
                <w:sz w:val="20"/>
                <w:szCs w:val="20"/>
              </w:rPr>
              <w:t>[tulud (+)</w:t>
            </w:r>
          </w:p>
          <w:p w14:paraId="20FE68B9" w14:textId="77777777" w:rsidR="0090517B" w:rsidRPr="00BC10C1" w:rsidRDefault="0090517B" w:rsidP="00BC10C1">
            <w:pPr>
              <w:jc w:val="right"/>
              <w:rPr>
                <w:bCs/>
                <w:sz w:val="20"/>
                <w:szCs w:val="20"/>
              </w:rPr>
            </w:pPr>
            <w:r w:rsidRPr="00BC10C1">
              <w:rPr>
                <w:bCs/>
                <w:sz w:val="20"/>
                <w:szCs w:val="20"/>
              </w:rPr>
              <w:t>/kulud (-)]</w:t>
            </w:r>
          </w:p>
          <w:p w14:paraId="5B04320F" w14:textId="77777777" w:rsidR="0090517B" w:rsidRPr="00BC10C1" w:rsidRDefault="0090517B" w:rsidP="00BC10C1">
            <w:pPr>
              <w:jc w:val="right"/>
              <w:rPr>
                <w:sz w:val="20"/>
                <w:szCs w:val="20"/>
              </w:rPr>
            </w:pPr>
            <w:r w:rsidRPr="00BC10C1">
              <w:rPr>
                <w:bCs/>
                <w:sz w:val="20"/>
                <w:szCs w:val="20"/>
              </w:rPr>
              <w:t>EUR</w:t>
            </w:r>
          </w:p>
        </w:tc>
        <w:tc>
          <w:tcPr>
            <w:tcW w:w="1710" w:type="dxa"/>
          </w:tcPr>
          <w:p w14:paraId="4B0153C6" w14:textId="77777777" w:rsidR="0090517B" w:rsidRPr="00BC10C1" w:rsidRDefault="0090517B" w:rsidP="00BC10C1">
            <w:pPr>
              <w:jc w:val="right"/>
              <w:rPr>
                <w:sz w:val="20"/>
                <w:szCs w:val="20"/>
              </w:rPr>
            </w:pPr>
            <w:r w:rsidRPr="00BC10C1">
              <w:rPr>
                <w:sz w:val="20"/>
                <w:szCs w:val="20"/>
              </w:rPr>
              <w:t xml:space="preserve">Paranduskande mõju aruande- aasta rahavoogude saldole </w:t>
            </w:r>
          </w:p>
          <w:p w14:paraId="0CF7A31B" w14:textId="77777777" w:rsidR="00752699" w:rsidRPr="00BC10C1" w:rsidRDefault="00752699" w:rsidP="00BC10C1">
            <w:pPr>
              <w:jc w:val="right"/>
              <w:rPr>
                <w:bCs/>
                <w:sz w:val="20"/>
                <w:szCs w:val="20"/>
              </w:rPr>
            </w:pPr>
            <w:r w:rsidRPr="00BC10C1">
              <w:rPr>
                <w:bCs/>
                <w:sz w:val="20"/>
                <w:szCs w:val="20"/>
              </w:rPr>
              <w:t>[suurenemine (+) /vähenemine (-)]</w:t>
            </w:r>
          </w:p>
          <w:p w14:paraId="133903ED" w14:textId="77777777" w:rsidR="0090517B" w:rsidRPr="00BC10C1" w:rsidRDefault="00752699" w:rsidP="00BC10C1">
            <w:pPr>
              <w:jc w:val="right"/>
              <w:rPr>
                <w:sz w:val="20"/>
                <w:szCs w:val="20"/>
              </w:rPr>
            </w:pPr>
            <w:r w:rsidRPr="00BC10C1">
              <w:rPr>
                <w:bCs/>
                <w:sz w:val="20"/>
                <w:szCs w:val="20"/>
              </w:rPr>
              <w:t>EUR</w:t>
            </w:r>
          </w:p>
        </w:tc>
      </w:tr>
      <w:tr w:rsidR="00BC10C1" w:rsidRPr="00BC10C1" w14:paraId="74F40415" w14:textId="77777777" w:rsidTr="00BC10C1">
        <w:tc>
          <w:tcPr>
            <w:tcW w:w="316" w:type="dxa"/>
          </w:tcPr>
          <w:p w14:paraId="0EE8194B" w14:textId="77777777" w:rsidR="0090517B" w:rsidRPr="00BC10C1" w:rsidRDefault="0090517B" w:rsidP="00DD7332">
            <w:pPr>
              <w:rPr>
                <w:sz w:val="20"/>
                <w:szCs w:val="20"/>
              </w:rPr>
            </w:pPr>
          </w:p>
        </w:tc>
        <w:tc>
          <w:tcPr>
            <w:tcW w:w="1952" w:type="dxa"/>
          </w:tcPr>
          <w:p w14:paraId="791F17ED" w14:textId="77777777" w:rsidR="0090517B" w:rsidRPr="00BC10C1" w:rsidRDefault="0090517B" w:rsidP="00BC10C1">
            <w:pPr>
              <w:rPr>
                <w:b/>
                <w:sz w:val="20"/>
                <w:szCs w:val="20"/>
              </w:rPr>
            </w:pPr>
            <w:r w:rsidRPr="00BC10C1">
              <w:rPr>
                <w:b/>
                <w:sz w:val="20"/>
                <w:szCs w:val="20"/>
              </w:rPr>
              <w:t>Teadaolevad vead</w:t>
            </w:r>
          </w:p>
        </w:tc>
        <w:tc>
          <w:tcPr>
            <w:tcW w:w="1701" w:type="dxa"/>
            <w:vAlign w:val="bottom"/>
          </w:tcPr>
          <w:p w14:paraId="38E5DC74" w14:textId="77777777" w:rsidR="0090517B" w:rsidRPr="00BC10C1" w:rsidRDefault="0090517B" w:rsidP="00BC10C1">
            <w:pPr>
              <w:jc w:val="right"/>
              <w:rPr>
                <w:sz w:val="20"/>
                <w:szCs w:val="20"/>
              </w:rPr>
            </w:pPr>
          </w:p>
        </w:tc>
        <w:tc>
          <w:tcPr>
            <w:tcW w:w="1701" w:type="dxa"/>
            <w:vAlign w:val="bottom"/>
          </w:tcPr>
          <w:p w14:paraId="654723A2" w14:textId="77777777" w:rsidR="0090517B" w:rsidRPr="00BC10C1" w:rsidRDefault="0090517B" w:rsidP="00BC10C1">
            <w:pPr>
              <w:jc w:val="right"/>
              <w:rPr>
                <w:sz w:val="20"/>
                <w:szCs w:val="20"/>
              </w:rPr>
            </w:pPr>
          </w:p>
        </w:tc>
        <w:tc>
          <w:tcPr>
            <w:tcW w:w="1701" w:type="dxa"/>
            <w:vAlign w:val="bottom"/>
          </w:tcPr>
          <w:p w14:paraId="752EE15A" w14:textId="77777777" w:rsidR="0090517B" w:rsidRPr="00BC10C1" w:rsidRDefault="0090517B" w:rsidP="00BC10C1">
            <w:pPr>
              <w:jc w:val="right"/>
              <w:rPr>
                <w:sz w:val="20"/>
                <w:szCs w:val="20"/>
              </w:rPr>
            </w:pPr>
          </w:p>
        </w:tc>
        <w:tc>
          <w:tcPr>
            <w:tcW w:w="1692" w:type="dxa"/>
            <w:vAlign w:val="bottom"/>
          </w:tcPr>
          <w:p w14:paraId="2288424B" w14:textId="77777777" w:rsidR="0090517B" w:rsidRPr="00BC10C1" w:rsidRDefault="0090517B" w:rsidP="00BC10C1">
            <w:pPr>
              <w:jc w:val="right"/>
              <w:rPr>
                <w:sz w:val="20"/>
                <w:szCs w:val="20"/>
              </w:rPr>
            </w:pPr>
          </w:p>
        </w:tc>
        <w:tc>
          <w:tcPr>
            <w:tcW w:w="1710" w:type="dxa"/>
          </w:tcPr>
          <w:p w14:paraId="6063EFD1" w14:textId="77777777" w:rsidR="0090517B" w:rsidRPr="00BC10C1" w:rsidRDefault="0090517B" w:rsidP="00BC10C1">
            <w:pPr>
              <w:jc w:val="right"/>
              <w:rPr>
                <w:sz w:val="20"/>
                <w:szCs w:val="20"/>
              </w:rPr>
            </w:pPr>
          </w:p>
        </w:tc>
      </w:tr>
      <w:tr w:rsidR="00BC10C1" w:rsidRPr="00BC10C1" w14:paraId="656FD97D" w14:textId="77777777" w:rsidTr="00BC10C1">
        <w:tc>
          <w:tcPr>
            <w:tcW w:w="316" w:type="dxa"/>
          </w:tcPr>
          <w:p w14:paraId="504D8DB1" w14:textId="77777777" w:rsidR="0090517B" w:rsidRPr="00BC10C1" w:rsidRDefault="0090517B" w:rsidP="00DD7332">
            <w:pPr>
              <w:rPr>
                <w:sz w:val="20"/>
                <w:szCs w:val="20"/>
              </w:rPr>
            </w:pPr>
            <w:r w:rsidRPr="00BC10C1">
              <w:rPr>
                <w:sz w:val="20"/>
                <w:szCs w:val="20"/>
              </w:rPr>
              <w:t>1</w:t>
            </w:r>
          </w:p>
        </w:tc>
        <w:tc>
          <w:tcPr>
            <w:tcW w:w="1952" w:type="dxa"/>
          </w:tcPr>
          <w:p w14:paraId="4A41A713" w14:textId="77777777" w:rsidR="0090517B" w:rsidRPr="00BC10C1" w:rsidRDefault="0090517B" w:rsidP="00BC10C1">
            <w:pPr>
              <w:rPr>
                <w:sz w:val="20"/>
                <w:szCs w:val="20"/>
              </w:rPr>
            </w:pPr>
          </w:p>
        </w:tc>
        <w:tc>
          <w:tcPr>
            <w:tcW w:w="1701" w:type="dxa"/>
            <w:vAlign w:val="bottom"/>
          </w:tcPr>
          <w:p w14:paraId="53B373B2" w14:textId="77777777" w:rsidR="0090517B" w:rsidRPr="00BC10C1" w:rsidRDefault="0090517B" w:rsidP="00BC10C1">
            <w:pPr>
              <w:jc w:val="right"/>
              <w:rPr>
                <w:sz w:val="20"/>
                <w:szCs w:val="20"/>
              </w:rPr>
            </w:pPr>
          </w:p>
        </w:tc>
        <w:tc>
          <w:tcPr>
            <w:tcW w:w="1701" w:type="dxa"/>
            <w:vAlign w:val="bottom"/>
          </w:tcPr>
          <w:p w14:paraId="266A4DCE" w14:textId="77777777" w:rsidR="0090517B" w:rsidRPr="00BC10C1" w:rsidRDefault="0090517B" w:rsidP="00BC10C1">
            <w:pPr>
              <w:jc w:val="right"/>
              <w:rPr>
                <w:sz w:val="20"/>
                <w:szCs w:val="20"/>
              </w:rPr>
            </w:pPr>
          </w:p>
        </w:tc>
        <w:tc>
          <w:tcPr>
            <w:tcW w:w="1701" w:type="dxa"/>
            <w:vAlign w:val="bottom"/>
          </w:tcPr>
          <w:p w14:paraId="57379F04" w14:textId="77777777" w:rsidR="0090517B" w:rsidRPr="00BC10C1" w:rsidRDefault="0090517B" w:rsidP="00BC10C1">
            <w:pPr>
              <w:jc w:val="right"/>
              <w:rPr>
                <w:sz w:val="20"/>
                <w:szCs w:val="20"/>
              </w:rPr>
            </w:pPr>
          </w:p>
        </w:tc>
        <w:tc>
          <w:tcPr>
            <w:tcW w:w="1692" w:type="dxa"/>
            <w:vAlign w:val="bottom"/>
          </w:tcPr>
          <w:p w14:paraId="0BDC4BBA" w14:textId="77777777" w:rsidR="0090517B" w:rsidRPr="00BC10C1" w:rsidRDefault="0090517B" w:rsidP="00BC10C1">
            <w:pPr>
              <w:jc w:val="right"/>
              <w:rPr>
                <w:sz w:val="20"/>
                <w:szCs w:val="20"/>
              </w:rPr>
            </w:pPr>
          </w:p>
        </w:tc>
        <w:tc>
          <w:tcPr>
            <w:tcW w:w="1710" w:type="dxa"/>
          </w:tcPr>
          <w:p w14:paraId="1D51C7EF" w14:textId="77777777" w:rsidR="0090517B" w:rsidRPr="00BC10C1" w:rsidRDefault="0090517B" w:rsidP="00BC10C1">
            <w:pPr>
              <w:jc w:val="right"/>
              <w:rPr>
                <w:sz w:val="20"/>
                <w:szCs w:val="20"/>
              </w:rPr>
            </w:pPr>
          </w:p>
        </w:tc>
      </w:tr>
      <w:tr w:rsidR="00BC10C1" w:rsidRPr="00BC10C1" w14:paraId="6664305A" w14:textId="77777777" w:rsidTr="00BC10C1">
        <w:tc>
          <w:tcPr>
            <w:tcW w:w="316" w:type="dxa"/>
          </w:tcPr>
          <w:p w14:paraId="0EF77D0F" w14:textId="77777777" w:rsidR="0090517B" w:rsidRPr="00BC10C1" w:rsidRDefault="0090517B" w:rsidP="00DD7332">
            <w:pPr>
              <w:rPr>
                <w:sz w:val="20"/>
                <w:szCs w:val="20"/>
              </w:rPr>
            </w:pPr>
            <w:r w:rsidRPr="00BC10C1">
              <w:rPr>
                <w:sz w:val="20"/>
                <w:szCs w:val="20"/>
              </w:rPr>
              <w:t>2</w:t>
            </w:r>
          </w:p>
        </w:tc>
        <w:tc>
          <w:tcPr>
            <w:tcW w:w="1952" w:type="dxa"/>
          </w:tcPr>
          <w:p w14:paraId="47856A76" w14:textId="77777777" w:rsidR="0090517B" w:rsidRPr="00BC10C1" w:rsidRDefault="0090517B" w:rsidP="00BC10C1">
            <w:pPr>
              <w:rPr>
                <w:sz w:val="20"/>
                <w:szCs w:val="20"/>
              </w:rPr>
            </w:pPr>
          </w:p>
        </w:tc>
        <w:tc>
          <w:tcPr>
            <w:tcW w:w="1701" w:type="dxa"/>
            <w:vAlign w:val="bottom"/>
          </w:tcPr>
          <w:p w14:paraId="64520BAE" w14:textId="77777777" w:rsidR="0090517B" w:rsidRPr="00BC10C1" w:rsidRDefault="0090517B" w:rsidP="00BC10C1">
            <w:pPr>
              <w:jc w:val="right"/>
              <w:rPr>
                <w:sz w:val="20"/>
                <w:szCs w:val="20"/>
              </w:rPr>
            </w:pPr>
          </w:p>
        </w:tc>
        <w:tc>
          <w:tcPr>
            <w:tcW w:w="1701" w:type="dxa"/>
            <w:vAlign w:val="bottom"/>
          </w:tcPr>
          <w:p w14:paraId="3A96F1BF" w14:textId="77777777" w:rsidR="0090517B" w:rsidRPr="00BC10C1" w:rsidRDefault="0090517B" w:rsidP="00BC10C1">
            <w:pPr>
              <w:jc w:val="right"/>
              <w:rPr>
                <w:sz w:val="20"/>
                <w:szCs w:val="20"/>
              </w:rPr>
            </w:pPr>
          </w:p>
        </w:tc>
        <w:tc>
          <w:tcPr>
            <w:tcW w:w="1701" w:type="dxa"/>
            <w:vAlign w:val="bottom"/>
          </w:tcPr>
          <w:p w14:paraId="4BC4F691" w14:textId="77777777" w:rsidR="0090517B" w:rsidRPr="00BC10C1" w:rsidRDefault="0090517B" w:rsidP="00BC10C1">
            <w:pPr>
              <w:jc w:val="right"/>
              <w:rPr>
                <w:sz w:val="20"/>
                <w:szCs w:val="20"/>
              </w:rPr>
            </w:pPr>
          </w:p>
        </w:tc>
        <w:tc>
          <w:tcPr>
            <w:tcW w:w="1692" w:type="dxa"/>
            <w:vAlign w:val="bottom"/>
          </w:tcPr>
          <w:p w14:paraId="5E33EBC5" w14:textId="77777777" w:rsidR="0090517B" w:rsidRPr="00BC10C1" w:rsidRDefault="0090517B" w:rsidP="00BC10C1">
            <w:pPr>
              <w:jc w:val="right"/>
              <w:rPr>
                <w:sz w:val="20"/>
                <w:szCs w:val="20"/>
              </w:rPr>
            </w:pPr>
          </w:p>
        </w:tc>
        <w:tc>
          <w:tcPr>
            <w:tcW w:w="1710" w:type="dxa"/>
          </w:tcPr>
          <w:p w14:paraId="08E8CF45" w14:textId="77777777" w:rsidR="0090517B" w:rsidRPr="00BC10C1" w:rsidRDefault="0090517B" w:rsidP="00BC10C1">
            <w:pPr>
              <w:jc w:val="right"/>
              <w:rPr>
                <w:sz w:val="20"/>
                <w:szCs w:val="20"/>
              </w:rPr>
            </w:pPr>
          </w:p>
        </w:tc>
      </w:tr>
      <w:tr w:rsidR="00BC10C1" w:rsidRPr="00BC10C1" w14:paraId="3E049835" w14:textId="77777777" w:rsidTr="00BC10C1">
        <w:tc>
          <w:tcPr>
            <w:tcW w:w="316" w:type="dxa"/>
          </w:tcPr>
          <w:p w14:paraId="2C9FE5EE" w14:textId="77777777" w:rsidR="0090517B" w:rsidRPr="00BC10C1" w:rsidRDefault="0090517B" w:rsidP="00DD7332">
            <w:pPr>
              <w:rPr>
                <w:sz w:val="20"/>
                <w:szCs w:val="20"/>
              </w:rPr>
            </w:pPr>
            <w:r w:rsidRPr="00BC10C1">
              <w:rPr>
                <w:sz w:val="20"/>
                <w:szCs w:val="20"/>
              </w:rPr>
              <w:t>3</w:t>
            </w:r>
          </w:p>
        </w:tc>
        <w:tc>
          <w:tcPr>
            <w:tcW w:w="1952" w:type="dxa"/>
          </w:tcPr>
          <w:p w14:paraId="0D44B142" w14:textId="77777777" w:rsidR="0090517B" w:rsidRPr="00BC10C1" w:rsidRDefault="0090517B" w:rsidP="00BC10C1">
            <w:pPr>
              <w:rPr>
                <w:sz w:val="20"/>
                <w:szCs w:val="20"/>
              </w:rPr>
            </w:pPr>
          </w:p>
        </w:tc>
        <w:tc>
          <w:tcPr>
            <w:tcW w:w="1701" w:type="dxa"/>
            <w:vAlign w:val="bottom"/>
          </w:tcPr>
          <w:p w14:paraId="1F50E3A1" w14:textId="77777777" w:rsidR="0090517B" w:rsidRPr="00BC10C1" w:rsidRDefault="0090517B" w:rsidP="00BC10C1">
            <w:pPr>
              <w:jc w:val="right"/>
              <w:rPr>
                <w:sz w:val="20"/>
                <w:szCs w:val="20"/>
              </w:rPr>
            </w:pPr>
          </w:p>
        </w:tc>
        <w:tc>
          <w:tcPr>
            <w:tcW w:w="1701" w:type="dxa"/>
            <w:vAlign w:val="bottom"/>
          </w:tcPr>
          <w:p w14:paraId="7D39693B" w14:textId="77777777" w:rsidR="0090517B" w:rsidRPr="00BC10C1" w:rsidRDefault="0090517B" w:rsidP="00BC10C1">
            <w:pPr>
              <w:jc w:val="right"/>
              <w:rPr>
                <w:sz w:val="20"/>
                <w:szCs w:val="20"/>
              </w:rPr>
            </w:pPr>
          </w:p>
        </w:tc>
        <w:tc>
          <w:tcPr>
            <w:tcW w:w="1701" w:type="dxa"/>
            <w:vAlign w:val="bottom"/>
          </w:tcPr>
          <w:p w14:paraId="1E870328" w14:textId="77777777" w:rsidR="0090517B" w:rsidRPr="00BC10C1" w:rsidRDefault="0090517B" w:rsidP="00BC10C1">
            <w:pPr>
              <w:jc w:val="right"/>
              <w:rPr>
                <w:sz w:val="20"/>
                <w:szCs w:val="20"/>
              </w:rPr>
            </w:pPr>
          </w:p>
        </w:tc>
        <w:tc>
          <w:tcPr>
            <w:tcW w:w="1692" w:type="dxa"/>
            <w:vAlign w:val="bottom"/>
          </w:tcPr>
          <w:p w14:paraId="3C90DFC9" w14:textId="77777777" w:rsidR="0090517B" w:rsidRPr="00BC10C1" w:rsidRDefault="0090517B" w:rsidP="00BC10C1">
            <w:pPr>
              <w:jc w:val="right"/>
              <w:rPr>
                <w:sz w:val="20"/>
                <w:szCs w:val="20"/>
              </w:rPr>
            </w:pPr>
          </w:p>
        </w:tc>
        <w:tc>
          <w:tcPr>
            <w:tcW w:w="1710" w:type="dxa"/>
          </w:tcPr>
          <w:p w14:paraId="1CE5FC16" w14:textId="77777777" w:rsidR="0090517B" w:rsidRPr="00BC10C1" w:rsidRDefault="0090517B" w:rsidP="00BC10C1">
            <w:pPr>
              <w:jc w:val="right"/>
              <w:rPr>
                <w:sz w:val="20"/>
                <w:szCs w:val="20"/>
              </w:rPr>
            </w:pPr>
          </w:p>
        </w:tc>
      </w:tr>
      <w:tr w:rsidR="00BC10C1" w:rsidRPr="00BC10C1" w14:paraId="76FF3464" w14:textId="77777777" w:rsidTr="00BC10C1">
        <w:tc>
          <w:tcPr>
            <w:tcW w:w="316" w:type="dxa"/>
          </w:tcPr>
          <w:p w14:paraId="514FF648" w14:textId="77777777" w:rsidR="0090517B" w:rsidRPr="00BC10C1" w:rsidRDefault="0090517B" w:rsidP="00DD7332">
            <w:pPr>
              <w:rPr>
                <w:sz w:val="20"/>
                <w:szCs w:val="20"/>
              </w:rPr>
            </w:pPr>
          </w:p>
        </w:tc>
        <w:tc>
          <w:tcPr>
            <w:tcW w:w="1952" w:type="dxa"/>
          </w:tcPr>
          <w:p w14:paraId="03A7F782" w14:textId="77777777" w:rsidR="0090517B" w:rsidRPr="00BC10C1" w:rsidRDefault="0090517B" w:rsidP="00BC10C1">
            <w:pPr>
              <w:rPr>
                <w:b/>
                <w:sz w:val="20"/>
                <w:szCs w:val="20"/>
              </w:rPr>
            </w:pPr>
          </w:p>
        </w:tc>
        <w:tc>
          <w:tcPr>
            <w:tcW w:w="1701" w:type="dxa"/>
            <w:vAlign w:val="bottom"/>
          </w:tcPr>
          <w:p w14:paraId="5DCEF76A" w14:textId="77777777" w:rsidR="0090517B" w:rsidRPr="00BC10C1" w:rsidRDefault="0090517B" w:rsidP="00BC10C1">
            <w:pPr>
              <w:jc w:val="right"/>
              <w:rPr>
                <w:sz w:val="20"/>
                <w:szCs w:val="20"/>
              </w:rPr>
            </w:pPr>
          </w:p>
        </w:tc>
        <w:tc>
          <w:tcPr>
            <w:tcW w:w="1701" w:type="dxa"/>
            <w:vAlign w:val="bottom"/>
          </w:tcPr>
          <w:p w14:paraId="67F67865" w14:textId="77777777" w:rsidR="0090517B" w:rsidRPr="00BC10C1" w:rsidRDefault="0090517B" w:rsidP="00BC10C1">
            <w:pPr>
              <w:jc w:val="right"/>
              <w:rPr>
                <w:sz w:val="20"/>
                <w:szCs w:val="20"/>
              </w:rPr>
            </w:pPr>
          </w:p>
        </w:tc>
        <w:tc>
          <w:tcPr>
            <w:tcW w:w="1701" w:type="dxa"/>
            <w:vAlign w:val="bottom"/>
          </w:tcPr>
          <w:p w14:paraId="7575A131" w14:textId="77777777" w:rsidR="0090517B" w:rsidRPr="00BC10C1" w:rsidRDefault="0090517B" w:rsidP="00BC10C1">
            <w:pPr>
              <w:jc w:val="right"/>
              <w:rPr>
                <w:sz w:val="20"/>
                <w:szCs w:val="20"/>
              </w:rPr>
            </w:pPr>
          </w:p>
        </w:tc>
        <w:tc>
          <w:tcPr>
            <w:tcW w:w="1692" w:type="dxa"/>
            <w:vAlign w:val="bottom"/>
          </w:tcPr>
          <w:p w14:paraId="3CB5C139" w14:textId="77777777" w:rsidR="0090517B" w:rsidRPr="00BC10C1" w:rsidRDefault="0090517B" w:rsidP="00BC10C1">
            <w:pPr>
              <w:jc w:val="right"/>
              <w:rPr>
                <w:sz w:val="20"/>
                <w:szCs w:val="20"/>
              </w:rPr>
            </w:pPr>
          </w:p>
        </w:tc>
        <w:tc>
          <w:tcPr>
            <w:tcW w:w="1710" w:type="dxa"/>
          </w:tcPr>
          <w:p w14:paraId="23C27B41" w14:textId="77777777" w:rsidR="0090517B" w:rsidRPr="00BC10C1" w:rsidRDefault="0090517B" w:rsidP="00BC10C1">
            <w:pPr>
              <w:jc w:val="right"/>
              <w:rPr>
                <w:sz w:val="20"/>
                <w:szCs w:val="20"/>
              </w:rPr>
            </w:pPr>
          </w:p>
        </w:tc>
      </w:tr>
      <w:tr w:rsidR="00BC10C1" w:rsidRPr="00BC10C1" w14:paraId="4148AE75" w14:textId="77777777" w:rsidTr="00BC10C1">
        <w:tc>
          <w:tcPr>
            <w:tcW w:w="316" w:type="dxa"/>
          </w:tcPr>
          <w:p w14:paraId="3789E0FB" w14:textId="77777777" w:rsidR="0090517B" w:rsidRPr="00BC10C1" w:rsidRDefault="0090517B" w:rsidP="00DD7332">
            <w:pPr>
              <w:rPr>
                <w:sz w:val="20"/>
                <w:szCs w:val="20"/>
              </w:rPr>
            </w:pPr>
          </w:p>
        </w:tc>
        <w:tc>
          <w:tcPr>
            <w:tcW w:w="1952" w:type="dxa"/>
          </w:tcPr>
          <w:p w14:paraId="3F88D261" w14:textId="77777777" w:rsidR="0090517B" w:rsidRPr="00BC10C1" w:rsidRDefault="0090517B" w:rsidP="00BC10C1">
            <w:pPr>
              <w:rPr>
                <w:b/>
                <w:sz w:val="20"/>
                <w:szCs w:val="20"/>
              </w:rPr>
            </w:pPr>
            <w:r w:rsidRPr="00BC10C1">
              <w:rPr>
                <w:b/>
                <w:sz w:val="20"/>
                <w:szCs w:val="20"/>
              </w:rPr>
              <w:t>Hinnangulised vead</w:t>
            </w:r>
          </w:p>
        </w:tc>
        <w:tc>
          <w:tcPr>
            <w:tcW w:w="1701" w:type="dxa"/>
            <w:vAlign w:val="bottom"/>
          </w:tcPr>
          <w:p w14:paraId="7EFB9ADE" w14:textId="77777777" w:rsidR="0090517B" w:rsidRPr="00BC10C1" w:rsidRDefault="0090517B" w:rsidP="00BC10C1">
            <w:pPr>
              <w:jc w:val="right"/>
              <w:rPr>
                <w:sz w:val="20"/>
                <w:szCs w:val="20"/>
              </w:rPr>
            </w:pPr>
          </w:p>
        </w:tc>
        <w:tc>
          <w:tcPr>
            <w:tcW w:w="1701" w:type="dxa"/>
            <w:vAlign w:val="bottom"/>
          </w:tcPr>
          <w:p w14:paraId="1571295E" w14:textId="77777777" w:rsidR="0090517B" w:rsidRPr="00BC10C1" w:rsidRDefault="0090517B" w:rsidP="00BC10C1">
            <w:pPr>
              <w:jc w:val="right"/>
              <w:rPr>
                <w:sz w:val="20"/>
                <w:szCs w:val="20"/>
              </w:rPr>
            </w:pPr>
          </w:p>
        </w:tc>
        <w:tc>
          <w:tcPr>
            <w:tcW w:w="1701" w:type="dxa"/>
            <w:vAlign w:val="bottom"/>
          </w:tcPr>
          <w:p w14:paraId="314CB239" w14:textId="77777777" w:rsidR="0090517B" w:rsidRPr="00BC10C1" w:rsidRDefault="0090517B" w:rsidP="00BC10C1">
            <w:pPr>
              <w:jc w:val="right"/>
              <w:rPr>
                <w:sz w:val="20"/>
                <w:szCs w:val="20"/>
              </w:rPr>
            </w:pPr>
          </w:p>
        </w:tc>
        <w:tc>
          <w:tcPr>
            <w:tcW w:w="1692" w:type="dxa"/>
            <w:vAlign w:val="bottom"/>
          </w:tcPr>
          <w:p w14:paraId="665DFB96" w14:textId="77777777" w:rsidR="0090517B" w:rsidRPr="00BC10C1" w:rsidRDefault="0090517B" w:rsidP="00BC10C1">
            <w:pPr>
              <w:jc w:val="right"/>
              <w:rPr>
                <w:sz w:val="20"/>
                <w:szCs w:val="20"/>
              </w:rPr>
            </w:pPr>
          </w:p>
        </w:tc>
        <w:tc>
          <w:tcPr>
            <w:tcW w:w="1710" w:type="dxa"/>
          </w:tcPr>
          <w:p w14:paraId="3E89A340" w14:textId="77777777" w:rsidR="0090517B" w:rsidRPr="00BC10C1" w:rsidRDefault="0090517B" w:rsidP="00BC10C1">
            <w:pPr>
              <w:jc w:val="right"/>
              <w:rPr>
                <w:sz w:val="20"/>
                <w:szCs w:val="20"/>
              </w:rPr>
            </w:pPr>
          </w:p>
        </w:tc>
      </w:tr>
      <w:tr w:rsidR="00BC10C1" w:rsidRPr="00BC10C1" w14:paraId="1A672FB5" w14:textId="77777777" w:rsidTr="00BC10C1">
        <w:tc>
          <w:tcPr>
            <w:tcW w:w="316" w:type="dxa"/>
          </w:tcPr>
          <w:p w14:paraId="1C59A10A" w14:textId="77777777" w:rsidR="0090517B" w:rsidRPr="00BC10C1" w:rsidRDefault="0090517B" w:rsidP="00DD7332">
            <w:pPr>
              <w:rPr>
                <w:sz w:val="20"/>
                <w:szCs w:val="20"/>
              </w:rPr>
            </w:pPr>
            <w:r w:rsidRPr="00BC10C1">
              <w:rPr>
                <w:sz w:val="20"/>
                <w:szCs w:val="20"/>
              </w:rPr>
              <w:t>1</w:t>
            </w:r>
          </w:p>
        </w:tc>
        <w:tc>
          <w:tcPr>
            <w:tcW w:w="1952" w:type="dxa"/>
          </w:tcPr>
          <w:p w14:paraId="3583AAA4" w14:textId="77777777" w:rsidR="0090517B" w:rsidRPr="00BC10C1" w:rsidRDefault="0090517B" w:rsidP="00BC10C1">
            <w:pPr>
              <w:rPr>
                <w:b/>
                <w:sz w:val="20"/>
                <w:szCs w:val="20"/>
              </w:rPr>
            </w:pPr>
          </w:p>
        </w:tc>
        <w:tc>
          <w:tcPr>
            <w:tcW w:w="1701" w:type="dxa"/>
            <w:vAlign w:val="bottom"/>
          </w:tcPr>
          <w:p w14:paraId="17361D4A" w14:textId="77777777" w:rsidR="0090517B" w:rsidRPr="00BC10C1" w:rsidRDefault="0090517B" w:rsidP="00BC10C1">
            <w:pPr>
              <w:jc w:val="right"/>
              <w:rPr>
                <w:sz w:val="20"/>
                <w:szCs w:val="20"/>
              </w:rPr>
            </w:pPr>
          </w:p>
        </w:tc>
        <w:tc>
          <w:tcPr>
            <w:tcW w:w="1701" w:type="dxa"/>
            <w:vAlign w:val="bottom"/>
          </w:tcPr>
          <w:p w14:paraId="120E4CD8" w14:textId="77777777" w:rsidR="0090517B" w:rsidRPr="00BC10C1" w:rsidRDefault="0090517B" w:rsidP="00BC10C1">
            <w:pPr>
              <w:jc w:val="right"/>
              <w:rPr>
                <w:sz w:val="20"/>
                <w:szCs w:val="20"/>
              </w:rPr>
            </w:pPr>
          </w:p>
        </w:tc>
        <w:tc>
          <w:tcPr>
            <w:tcW w:w="1701" w:type="dxa"/>
            <w:vAlign w:val="bottom"/>
          </w:tcPr>
          <w:p w14:paraId="49A6AD58" w14:textId="77777777" w:rsidR="0090517B" w:rsidRPr="00BC10C1" w:rsidRDefault="0090517B" w:rsidP="00BC10C1">
            <w:pPr>
              <w:jc w:val="right"/>
              <w:rPr>
                <w:sz w:val="20"/>
                <w:szCs w:val="20"/>
              </w:rPr>
            </w:pPr>
          </w:p>
        </w:tc>
        <w:tc>
          <w:tcPr>
            <w:tcW w:w="1692" w:type="dxa"/>
            <w:vAlign w:val="bottom"/>
          </w:tcPr>
          <w:p w14:paraId="1A54EFA0" w14:textId="77777777" w:rsidR="0090517B" w:rsidRPr="00BC10C1" w:rsidRDefault="0090517B" w:rsidP="00BC10C1">
            <w:pPr>
              <w:jc w:val="right"/>
              <w:rPr>
                <w:sz w:val="20"/>
                <w:szCs w:val="20"/>
              </w:rPr>
            </w:pPr>
          </w:p>
        </w:tc>
        <w:tc>
          <w:tcPr>
            <w:tcW w:w="1710" w:type="dxa"/>
          </w:tcPr>
          <w:p w14:paraId="47797AC2" w14:textId="77777777" w:rsidR="0090517B" w:rsidRPr="00BC10C1" w:rsidRDefault="0090517B" w:rsidP="00BC10C1">
            <w:pPr>
              <w:jc w:val="right"/>
              <w:rPr>
                <w:sz w:val="20"/>
                <w:szCs w:val="20"/>
              </w:rPr>
            </w:pPr>
          </w:p>
        </w:tc>
      </w:tr>
      <w:tr w:rsidR="00BC10C1" w:rsidRPr="00BC10C1" w14:paraId="0FF342CB" w14:textId="77777777" w:rsidTr="00BC10C1">
        <w:tc>
          <w:tcPr>
            <w:tcW w:w="316" w:type="dxa"/>
          </w:tcPr>
          <w:p w14:paraId="039DF452" w14:textId="77777777" w:rsidR="0090517B" w:rsidRPr="00BC10C1" w:rsidRDefault="0090517B" w:rsidP="00DD7332">
            <w:pPr>
              <w:rPr>
                <w:sz w:val="20"/>
                <w:szCs w:val="20"/>
              </w:rPr>
            </w:pPr>
            <w:r w:rsidRPr="00BC10C1">
              <w:rPr>
                <w:sz w:val="20"/>
                <w:szCs w:val="20"/>
              </w:rPr>
              <w:t>2</w:t>
            </w:r>
          </w:p>
        </w:tc>
        <w:tc>
          <w:tcPr>
            <w:tcW w:w="1952" w:type="dxa"/>
          </w:tcPr>
          <w:p w14:paraId="5DB29ECA" w14:textId="77777777" w:rsidR="0090517B" w:rsidRPr="00BC10C1" w:rsidRDefault="0090517B" w:rsidP="00BC10C1">
            <w:pPr>
              <w:rPr>
                <w:b/>
                <w:sz w:val="20"/>
                <w:szCs w:val="20"/>
              </w:rPr>
            </w:pPr>
          </w:p>
        </w:tc>
        <w:tc>
          <w:tcPr>
            <w:tcW w:w="1701" w:type="dxa"/>
            <w:vAlign w:val="bottom"/>
          </w:tcPr>
          <w:p w14:paraId="2882A3A5" w14:textId="77777777" w:rsidR="0090517B" w:rsidRPr="00BC10C1" w:rsidRDefault="0090517B" w:rsidP="00BC10C1">
            <w:pPr>
              <w:jc w:val="right"/>
              <w:rPr>
                <w:b/>
                <w:sz w:val="20"/>
                <w:szCs w:val="20"/>
              </w:rPr>
            </w:pPr>
          </w:p>
        </w:tc>
        <w:tc>
          <w:tcPr>
            <w:tcW w:w="1701" w:type="dxa"/>
            <w:vAlign w:val="bottom"/>
          </w:tcPr>
          <w:p w14:paraId="36CCB8E0" w14:textId="77777777" w:rsidR="0090517B" w:rsidRPr="00BC10C1" w:rsidRDefault="0090517B" w:rsidP="00BC10C1">
            <w:pPr>
              <w:jc w:val="right"/>
              <w:rPr>
                <w:b/>
                <w:sz w:val="20"/>
                <w:szCs w:val="20"/>
              </w:rPr>
            </w:pPr>
          </w:p>
        </w:tc>
        <w:tc>
          <w:tcPr>
            <w:tcW w:w="1701" w:type="dxa"/>
            <w:vAlign w:val="bottom"/>
          </w:tcPr>
          <w:p w14:paraId="66DD2B3C" w14:textId="77777777" w:rsidR="0090517B" w:rsidRPr="00BC10C1" w:rsidRDefault="0090517B" w:rsidP="00BC10C1">
            <w:pPr>
              <w:jc w:val="right"/>
              <w:rPr>
                <w:b/>
                <w:sz w:val="20"/>
                <w:szCs w:val="20"/>
              </w:rPr>
            </w:pPr>
          </w:p>
        </w:tc>
        <w:tc>
          <w:tcPr>
            <w:tcW w:w="1692" w:type="dxa"/>
            <w:vAlign w:val="bottom"/>
          </w:tcPr>
          <w:p w14:paraId="4DD09009" w14:textId="77777777" w:rsidR="0090517B" w:rsidRPr="00BC10C1" w:rsidRDefault="0090517B" w:rsidP="00BC10C1">
            <w:pPr>
              <w:jc w:val="right"/>
              <w:rPr>
                <w:b/>
                <w:sz w:val="20"/>
                <w:szCs w:val="20"/>
              </w:rPr>
            </w:pPr>
          </w:p>
        </w:tc>
        <w:tc>
          <w:tcPr>
            <w:tcW w:w="1710" w:type="dxa"/>
          </w:tcPr>
          <w:p w14:paraId="5532910B" w14:textId="77777777" w:rsidR="0090517B" w:rsidRPr="00BC10C1" w:rsidRDefault="0090517B" w:rsidP="00BC10C1">
            <w:pPr>
              <w:jc w:val="right"/>
              <w:rPr>
                <w:b/>
                <w:sz w:val="20"/>
                <w:szCs w:val="20"/>
              </w:rPr>
            </w:pPr>
          </w:p>
        </w:tc>
      </w:tr>
      <w:tr w:rsidR="00BC10C1" w:rsidRPr="00BC10C1" w14:paraId="7969D00D" w14:textId="77777777" w:rsidTr="00BC10C1">
        <w:tc>
          <w:tcPr>
            <w:tcW w:w="316" w:type="dxa"/>
          </w:tcPr>
          <w:p w14:paraId="02561987" w14:textId="77777777" w:rsidR="0090517B" w:rsidRPr="00BC10C1" w:rsidRDefault="0090517B" w:rsidP="00DD7332">
            <w:pPr>
              <w:rPr>
                <w:sz w:val="20"/>
                <w:szCs w:val="20"/>
              </w:rPr>
            </w:pPr>
            <w:r w:rsidRPr="00BC10C1">
              <w:rPr>
                <w:sz w:val="20"/>
                <w:szCs w:val="20"/>
              </w:rPr>
              <w:t>3</w:t>
            </w:r>
          </w:p>
        </w:tc>
        <w:tc>
          <w:tcPr>
            <w:tcW w:w="1952" w:type="dxa"/>
          </w:tcPr>
          <w:p w14:paraId="3C1DF0DD" w14:textId="77777777" w:rsidR="0090517B" w:rsidRPr="00BC10C1" w:rsidRDefault="0090517B" w:rsidP="00BC10C1">
            <w:pPr>
              <w:rPr>
                <w:b/>
                <w:sz w:val="20"/>
                <w:szCs w:val="20"/>
              </w:rPr>
            </w:pPr>
          </w:p>
        </w:tc>
        <w:tc>
          <w:tcPr>
            <w:tcW w:w="1701" w:type="dxa"/>
            <w:vAlign w:val="bottom"/>
          </w:tcPr>
          <w:p w14:paraId="63AE1731" w14:textId="77777777" w:rsidR="0090517B" w:rsidRPr="00BC10C1" w:rsidRDefault="0090517B" w:rsidP="00BC10C1">
            <w:pPr>
              <w:jc w:val="right"/>
              <w:rPr>
                <w:b/>
                <w:sz w:val="20"/>
                <w:szCs w:val="20"/>
              </w:rPr>
            </w:pPr>
          </w:p>
        </w:tc>
        <w:tc>
          <w:tcPr>
            <w:tcW w:w="1701" w:type="dxa"/>
            <w:vAlign w:val="bottom"/>
          </w:tcPr>
          <w:p w14:paraId="28BC9987" w14:textId="77777777" w:rsidR="0090517B" w:rsidRPr="00BC10C1" w:rsidRDefault="0090517B" w:rsidP="00BC10C1">
            <w:pPr>
              <w:jc w:val="right"/>
              <w:rPr>
                <w:b/>
                <w:sz w:val="20"/>
                <w:szCs w:val="20"/>
              </w:rPr>
            </w:pPr>
          </w:p>
        </w:tc>
        <w:tc>
          <w:tcPr>
            <w:tcW w:w="1701" w:type="dxa"/>
            <w:vAlign w:val="bottom"/>
          </w:tcPr>
          <w:p w14:paraId="665AAB01" w14:textId="77777777" w:rsidR="0090517B" w:rsidRPr="00BC10C1" w:rsidRDefault="0090517B" w:rsidP="00BC10C1">
            <w:pPr>
              <w:jc w:val="right"/>
              <w:rPr>
                <w:b/>
                <w:sz w:val="20"/>
                <w:szCs w:val="20"/>
              </w:rPr>
            </w:pPr>
          </w:p>
        </w:tc>
        <w:tc>
          <w:tcPr>
            <w:tcW w:w="1692" w:type="dxa"/>
            <w:vAlign w:val="bottom"/>
          </w:tcPr>
          <w:p w14:paraId="3F5F32D5" w14:textId="77777777" w:rsidR="0090517B" w:rsidRPr="00BC10C1" w:rsidRDefault="0090517B" w:rsidP="00BC10C1">
            <w:pPr>
              <w:jc w:val="right"/>
              <w:rPr>
                <w:b/>
                <w:sz w:val="20"/>
                <w:szCs w:val="20"/>
              </w:rPr>
            </w:pPr>
          </w:p>
        </w:tc>
        <w:tc>
          <w:tcPr>
            <w:tcW w:w="1710" w:type="dxa"/>
          </w:tcPr>
          <w:p w14:paraId="422DFDAE" w14:textId="77777777" w:rsidR="0090517B" w:rsidRPr="00BC10C1" w:rsidRDefault="0090517B" w:rsidP="00BC10C1">
            <w:pPr>
              <w:jc w:val="right"/>
              <w:rPr>
                <w:b/>
                <w:sz w:val="20"/>
                <w:szCs w:val="20"/>
              </w:rPr>
            </w:pPr>
          </w:p>
        </w:tc>
      </w:tr>
      <w:tr w:rsidR="00BC10C1" w:rsidRPr="00BC10C1" w14:paraId="35424DFD" w14:textId="77777777" w:rsidTr="00BC10C1">
        <w:tc>
          <w:tcPr>
            <w:tcW w:w="316" w:type="dxa"/>
          </w:tcPr>
          <w:p w14:paraId="6B5F8CBD" w14:textId="77777777" w:rsidR="0090517B" w:rsidRPr="00BC10C1" w:rsidRDefault="0090517B" w:rsidP="00DD7332">
            <w:pPr>
              <w:rPr>
                <w:sz w:val="20"/>
                <w:szCs w:val="20"/>
              </w:rPr>
            </w:pPr>
          </w:p>
        </w:tc>
        <w:tc>
          <w:tcPr>
            <w:tcW w:w="1952" w:type="dxa"/>
          </w:tcPr>
          <w:p w14:paraId="4BA71EFA" w14:textId="77777777" w:rsidR="0090517B" w:rsidRPr="00BC10C1" w:rsidRDefault="0090517B" w:rsidP="00BC10C1">
            <w:pPr>
              <w:rPr>
                <w:b/>
                <w:sz w:val="20"/>
                <w:szCs w:val="20"/>
              </w:rPr>
            </w:pPr>
            <w:r w:rsidRPr="00BC10C1">
              <w:rPr>
                <w:b/>
                <w:sz w:val="20"/>
                <w:szCs w:val="20"/>
              </w:rPr>
              <w:t>Kokku teadaoleva</w:t>
            </w:r>
            <w:r w:rsidR="00C11DD9" w:rsidRPr="00BC10C1">
              <w:rPr>
                <w:b/>
                <w:sz w:val="20"/>
                <w:szCs w:val="20"/>
              </w:rPr>
              <w:t>d,</w:t>
            </w:r>
            <w:r w:rsidR="0032500D" w:rsidRPr="00BC10C1">
              <w:rPr>
                <w:b/>
                <w:sz w:val="20"/>
                <w:szCs w:val="20"/>
              </w:rPr>
              <w:t xml:space="preserve"> hinnangulised </w:t>
            </w:r>
            <w:r w:rsidRPr="00BC10C1">
              <w:rPr>
                <w:b/>
                <w:sz w:val="20"/>
                <w:szCs w:val="20"/>
              </w:rPr>
              <w:t>vead</w:t>
            </w:r>
          </w:p>
        </w:tc>
        <w:tc>
          <w:tcPr>
            <w:tcW w:w="1701" w:type="dxa"/>
            <w:vAlign w:val="bottom"/>
          </w:tcPr>
          <w:p w14:paraId="655C4172" w14:textId="77777777" w:rsidR="0090517B" w:rsidRPr="00BC10C1" w:rsidRDefault="0090517B" w:rsidP="00BC10C1">
            <w:pPr>
              <w:jc w:val="right"/>
              <w:rPr>
                <w:b/>
                <w:sz w:val="20"/>
                <w:szCs w:val="20"/>
              </w:rPr>
            </w:pPr>
          </w:p>
        </w:tc>
        <w:tc>
          <w:tcPr>
            <w:tcW w:w="1701" w:type="dxa"/>
            <w:vAlign w:val="bottom"/>
          </w:tcPr>
          <w:p w14:paraId="1F47B072" w14:textId="77777777" w:rsidR="0090517B" w:rsidRPr="00BC10C1" w:rsidRDefault="0090517B" w:rsidP="00BC10C1">
            <w:pPr>
              <w:jc w:val="right"/>
              <w:rPr>
                <w:b/>
                <w:sz w:val="20"/>
                <w:szCs w:val="20"/>
              </w:rPr>
            </w:pPr>
          </w:p>
        </w:tc>
        <w:tc>
          <w:tcPr>
            <w:tcW w:w="1701" w:type="dxa"/>
            <w:vAlign w:val="bottom"/>
          </w:tcPr>
          <w:p w14:paraId="1C48CCD3" w14:textId="77777777" w:rsidR="0090517B" w:rsidRPr="00BC10C1" w:rsidRDefault="0090517B" w:rsidP="00BC10C1">
            <w:pPr>
              <w:jc w:val="right"/>
              <w:rPr>
                <w:b/>
                <w:sz w:val="20"/>
                <w:szCs w:val="20"/>
              </w:rPr>
            </w:pPr>
          </w:p>
        </w:tc>
        <w:tc>
          <w:tcPr>
            <w:tcW w:w="1692" w:type="dxa"/>
            <w:vAlign w:val="bottom"/>
          </w:tcPr>
          <w:p w14:paraId="2FE6721A" w14:textId="77777777" w:rsidR="0090517B" w:rsidRPr="00BC10C1" w:rsidRDefault="0090517B" w:rsidP="00BC10C1">
            <w:pPr>
              <w:jc w:val="right"/>
              <w:rPr>
                <w:b/>
                <w:sz w:val="20"/>
                <w:szCs w:val="20"/>
              </w:rPr>
            </w:pPr>
          </w:p>
        </w:tc>
        <w:tc>
          <w:tcPr>
            <w:tcW w:w="1710" w:type="dxa"/>
          </w:tcPr>
          <w:p w14:paraId="36B412CF" w14:textId="77777777" w:rsidR="0090517B" w:rsidRPr="00BC10C1" w:rsidRDefault="0090517B" w:rsidP="00BC10C1">
            <w:pPr>
              <w:jc w:val="right"/>
              <w:rPr>
                <w:b/>
                <w:sz w:val="20"/>
                <w:szCs w:val="20"/>
              </w:rPr>
            </w:pPr>
          </w:p>
        </w:tc>
      </w:tr>
    </w:tbl>
    <w:p w14:paraId="4BB6C4FE" w14:textId="77777777" w:rsidR="00D6412D" w:rsidRPr="006D6D6D" w:rsidRDefault="00D6412D" w:rsidP="00D6412D">
      <w:pPr>
        <w:rPr>
          <w:sz w:val="22"/>
          <w:szCs w:val="22"/>
        </w:rPr>
      </w:pPr>
    </w:p>
    <w:p w14:paraId="3DB01532" w14:textId="77777777" w:rsidR="00D6412D" w:rsidRPr="006D6D6D" w:rsidRDefault="00D6412D" w:rsidP="00D6412D">
      <w:pPr>
        <w:rPr>
          <w:sz w:val="22"/>
          <w:szCs w:val="22"/>
        </w:rPr>
      </w:pPr>
    </w:p>
    <w:p w14:paraId="2729FF99" w14:textId="77777777" w:rsidR="00D6412D" w:rsidRPr="006D6D6D" w:rsidRDefault="0057360E" w:rsidP="00D6412D">
      <w:pPr>
        <w:rPr>
          <w:sz w:val="22"/>
          <w:szCs w:val="22"/>
        </w:rPr>
      </w:pPr>
      <w:r w:rsidRPr="006D6D6D">
        <w:rPr>
          <w:sz w:val="22"/>
          <w:szCs w:val="22"/>
        </w:rPr>
        <w:t>Auditi käigus tuvastatud ning p</w:t>
      </w:r>
      <w:r w:rsidR="00D6412D" w:rsidRPr="006D6D6D">
        <w:rPr>
          <w:sz w:val="22"/>
          <w:szCs w:val="22"/>
        </w:rPr>
        <w:t>arandamata puudused informatsiooni esitusviisis:</w:t>
      </w:r>
    </w:p>
    <w:p w14:paraId="113F61A8" w14:textId="77777777" w:rsidR="00D6412D" w:rsidRPr="006D6D6D" w:rsidRDefault="00D6412D" w:rsidP="00D6412D">
      <w:pPr>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0"/>
        <w:gridCol w:w="3906"/>
        <w:gridCol w:w="2034"/>
      </w:tblGrid>
      <w:tr w:rsidR="00D6412D" w:rsidRPr="006D6D6D" w14:paraId="665E080B" w14:textId="77777777" w:rsidTr="001014BD">
        <w:tc>
          <w:tcPr>
            <w:tcW w:w="468" w:type="dxa"/>
          </w:tcPr>
          <w:p w14:paraId="4792320A" w14:textId="77777777" w:rsidR="00D6412D" w:rsidRPr="006D6D6D" w:rsidRDefault="00D6412D" w:rsidP="001014BD">
            <w:pPr>
              <w:jc w:val="center"/>
              <w:rPr>
                <w:sz w:val="22"/>
                <w:szCs w:val="22"/>
              </w:rPr>
            </w:pPr>
            <w:r w:rsidRPr="006D6D6D">
              <w:rPr>
                <w:sz w:val="22"/>
                <w:szCs w:val="22"/>
              </w:rPr>
              <w:t>#</w:t>
            </w:r>
          </w:p>
        </w:tc>
        <w:tc>
          <w:tcPr>
            <w:tcW w:w="2340" w:type="dxa"/>
          </w:tcPr>
          <w:p w14:paraId="4E967276" w14:textId="77777777" w:rsidR="00D6412D" w:rsidRPr="006D6D6D" w:rsidRDefault="00D6412D" w:rsidP="00BC10C1">
            <w:pPr>
              <w:rPr>
                <w:sz w:val="22"/>
                <w:szCs w:val="22"/>
              </w:rPr>
            </w:pPr>
            <w:r w:rsidRPr="006D6D6D">
              <w:rPr>
                <w:sz w:val="22"/>
                <w:szCs w:val="22"/>
              </w:rPr>
              <w:t>Lisa nimetus</w:t>
            </w:r>
          </w:p>
        </w:tc>
        <w:tc>
          <w:tcPr>
            <w:tcW w:w="3906" w:type="dxa"/>
          </w:tcPr>
          <w:p w14:paraId="7CB207FC" w14:textId="77777777" w:rsidR="00D6412D" w:rsidRPr="006D6D6D" w:rsidRDefault="00D6412D" w:rsidP="00BC10C1">
            <w:pPr>
              <w:rPr>
                <w:sz w:val="22"/>
                <w:szCs w:val="22"/>
              </w:rPr>
            </w:pPr>
            <w:r w:rsidRPr="006D6D6D">
              <w:rPr>
                <w:sz w:val="22"/>
                <w:szCs w:val="22"/>
              </w:rPr>
              <w:t>Kirjeldus</w:t>
            </w:r>
          </w:p>
        </w:tc>
        <w:tc>
          <w:tcPr>
            <w:tcW w:w="2034" w:type="dxa"/>
          </w:tcPr>
          <w:p w14:paraId="54E936B2" w14:textId="77777777" w:rsidR="00BC10C1" w:rsidRDefault="00D6412D" w:rsidP="00BC10C1">
            <w:pPr>
              <w:jc w:val="right"/>
              <w:rPr>
                <w:sz w:val="22"/>
                <w:szCs w:val="22"/>
              </w:rPr>
            </w:pPr>
            <w:r w:rsidRPr="006D6D6D">
              <w:rPr>
                <w:sz w:val="22"/>
                <w:szCs w:val="22"/>
              </w:rPr>
              <w:t xml:space="preserve">Summa </w:t>
            </w:r>
          </w:p>
          <w:p w14:paraId="11E43717" w14:textId="77777777" w:rsidR="00D6412D" w:rsidRPr="00BC10C1" w:rsidRDefault="00D6412D" w:rsidP="00BC10C1">
            <w:pPr>
              <w:jc w:val="right"/>
              <w:rPr>
                <w:sz w:val="22"/>
                <w:szCs w:val="22"/>
              </w:rPr>
            </w:pPr>
            <w:r w:rsidRPr="006D6D6D">
              <w:rPr>
                <w:sz w:val="22"/>
                <w:szCs w:val="22"/>
              </w:rPr>
              <w:t xml:space="preserve">(kui on </w:t>
            </w:r>
            <w:r w:rsidRPr="00BC10C1">
              <w:rPr>
                <w:sz w:val="22"/>
                <w:szCs w:val="22"/>
              </w:rPr>
              <w:t>määratletav)</w:t>
            </w:r>
          </w:p>
          <w:p w14:paraId="7B221A76" w14:textId="77777777" w:rsidR="00D6412D" w:rsidRPr="006D6D6D" w:rsidRDefault="00C32D48" w:rsidP="00BC10C1">
            <w:pPr>
              <w:jc w:val="right"/>
              <w:rPr>
                <w:sz w:val="22"/>
                <w:szCs w:val="22"/>
              </w:rPr>
            </w:pPr>
            <w:r w:rsidRPr="00BC10C1">
              <w:rPr>
                <w:bCs/>
                <w:sz w:val="22"/>
                <w:szCs w:val="22"/>
              </w:rPr>
              <w:t>EUR</w:t>
            </w:r>
          </w:p>
        </w:tc>
      </w:tr>
      <w:tr w:rsidR="00D6412D" w:rsidRPr="006D6D6D" w14:paraId="603B5749" w14:textId="77777777" w:rsidTr="001014BD">
        <w:tc>
          <w:tcPr>
            <w:tcW w:w="468" w:type="dxa"/>
          </w:tcPr>
          <w:p w14:paraId="40676C7B" w14:textId="77777777" w:rsidR="00D6412D" w:rsidRPr="006D6D6D" w:rsidRDefault="00D6412D" w:rsidP="001014BD">
            <w:pPr>
              <w:jc w:val="center"/>
              <w:rPr>
                <w:sz w:val="22"/>
                <w:szCs w:val="22"/>
              </w:rPr>
            </w:pPr>
            <w:r w:rsidRPr="006D6D6D">
              <w:rPr>
                <w:sz w:val="22"/>
                <w:szCs w:val="22"/>
              </w:rPr>
              <w:t>1</w:t>
            </w:r>
          </w:p>
        </w:tc>
        <w:tc>
          <w:tcPr>
            <w:tcW w:w="2340" w:type="dxa"/>
          </w:tcPr>
          <w:p w14:paraId="5AB98665" w14:textId="77777777" w:rsidR="00D6412D" w:rsidRPr="006D6D6D" w:rsidRDefault="00D6412D" w:rsidP="00BC10C1">
            <w:pPr>
              <w:jc w:val="both"/>
              <w:rPr>
                <w:sz w:val="22"/>
                <w:szCs w:val="22"/>
              </w:rPr>
            </w:pPr>
          </w:p>
        </w:tc>
        <w:tc>
          <w:tcPr>
            <w:tcW w:w="3906" w:type="dxa"/>
          </w:tcPr>
          <w:p w14:paraId="1A65B71F" w14:textId="77777777" w:rsidR="00D6412D" w:rsidRPr="006D6D6D" w:rsidRDefault="00D6412D" w:rsidP="00BC10C1">
            <w:pPr>
              <w:jc w:val="both"/>
              <w:rPr>
                <w:sz w:val="22"/>
                <w:szCs w:val="22"/>
              </w:rPr>
            </w:pPr>
          </w:p>
        </w:tc>
        <w:tc>
          <w:tcPr>
            <w:tcW w:w="2034" w:type="dxa"/>
          </w:tcPr>
          <w:p w14:paraId="4B2EDF5A" w14:textId="77777777" w:rsidR="00D6412D" w:rsidRPr="006D6D6D" w:rsidRDefault="00D6412D" w:rsidP="00BC10C1">
            <w:pPr>
              <w:jc w:val="right"/>
              <w:rPr>
                <w:sz w:val="22"/>
                <w:szCs w:val="22"/>
              </w:rPr>
            </w:pPr>
          </w:p>
        </w:tc>
      </w:tr>
      <w:tr w:rsidR="00D6412D" w:rsidRPr="006D6D6D" w14:paraId="32309DA5" w14:textId="77777777" w:rsidTr="001014BD">
        <w:tc>
          <w:tcPr>
            <w:tcW w:w="468" w:type="dxa"/>
          </w:tcPr>
          <w:p w14:paraId="5F907252" w14:textId="77777777" w:rsidR="00D6412D" w:rsidRPr="006D6D6D" w:rsidRDefault="00D6412D" w:rsidP="001014BD">
            <w:pPr>
              <w:jc w:val="center"/>
              <w:rPr>
                <w:sz w:val="22"/>
                <w:szCs w:val="22"/>
              </w:rPr>
            </w:pPr>
            <w:r w:rsidRPr="006D6D6D">
              <w:rPr>
                <w:sz w:val="22"/>
                <w:szCs w:val="22"/>
              </w:rPr>
              <w:t>2</w:t>
            </w:r>
          </w:p>
        </w:tc>
        <w:tc>
          <w:tcPr>
            <w:tcW w:w="2340" w:type="dxa"/>
          </w:tcPr>
          <w:p w14:paraId="437E95B8" w14:textId="77777777" w:rsidR="00D6412D" w:rsidRPr="006D6D6D" w:rsidRDefault="00D6412D" w:rsidP="00BC10C1">
            <w:pPr>
              <w:jc w:val="both"/>
              <w:rPr>
                <w:sz w:val="22"/>
                <w:szCs w:val="22"/>
              </w:rPr>
            </w:pPr>
          </w:p>
        </w:tc>
        <w:tc>
          <w:tcPr>
            <w:tcW w:w="3906" w:type="dxa"/>
          </w:tcPr>
          <w:p w14:paraId="6A429D31" w14:textId="77777777" w:rsidR="00D6412D" w:rsidRPr="006D6D6D" w:rsidRDefault="00D6412D" w:rsidP="00BC10C1">
            <w:pPr>
              <w:jc w:val="both"/>
              <w:rPr>
                <w:sz w:val="22"/>
                <w:szCs w:val="22"/>
              </w:rPr>
            </w:pPr>
          </w:p>
        </w:tc>
        <w:tc>
          <w:tcPr>
            <w:tcW w:w="2034" w:type="dxa"/>
          </w:tcPr>
          <w:p w14:paraId="1895497A" w14:textId="77777777" w:rsidR="00D6412D" w:rsidRPr="006D6D6D" w:rsidRDefault="00D6412D" w:rsidP="00BC10C1">
            <w:pPr>
              <w:jc w:val="right"/>
              <w:rPr>
                <w:sz w:val="22"/>
                <w:szCs w:val="22"/>
              </w:rPr>
            </w:pPr>
          </w:p>
        </w:tc>
      </w:tr>
      <w:tr w:rsidR="00D6412D" w:rsidRPr="006D6D6D" w14:paraId="2B4E80B7" w14:textId="77777777" w:rsidTr="001014BD">
        <w:tc>
          <w:tcPr>
            <w:tcW w:w="468" w:type="dxa"/>
          </w:tcPr>
          <w:p w14:paraId="0E1C91FE" w14:textId="77777777" w:rsidR="00D6412D" w:rsidRPr="006D6D6D" w:rsidRDefault="00D6412D" w:rsidP="001014BD">
            <w:pPr>
              <w:jc w:val="center"/>
              <w:rPr>
                <w:sz w:val="22"/>
                <w:szCs w:val="22"/>
              </w:rPr>
            </w:pPr>
            <w:r w:rsidRPr="006D6D6D">
              <w:rPr>
                <w:sz w:val="22"/>
                <w:szCs w:val="22"/>
              </w:rPr>
              <w:t>3</w:t>
            </w:r>
          </w:p>
        </w:tc>
        <w:tc>
          <w:tcPr>
            <w:tcW w:w="2340" w:type="dxa"/>
          </w:tcPr>
          <w:p w14:paraId="791988F3" w14:textId="77777777" w:rsidR="00D6412D" w:rsidRPr="006D6D6D" w:rsidRDefault="00D6412D" w:rsidP="00BC10C1">
            <w:pPr>
              <w:jc w:val="both"/>
              <w:rPr>
                <w:sz w:val="22"/>
                <w:szCs w:val="22"/>
              </w:rPr>
            </w:pPr>
          </w:p>
        </w:tc>
        <w:tc>
          <w:tcPr>
            <w:tcW w:w="3906" w:type="dxa"/>
          </w:tcPr>
          <w:p w14:paraId="63A7BDA6" w14:textId="77777777" w:rsidR="00D6412D" w:rsidRPr="006D6D6D" w:rsidRDefault="00D6412D" w:rsidP="00BC10C1">
            <w:pPr>
              <w:jc w:val="both"/>
              <w:rPr>
                <w:sz w:val="22"/>
                <w:szCs w:val="22"/>
              </w:rPr>
            </w:pPr>
          </w:p>
        </w:tc>
        <w:tc>
          <w:tcPr>
            <w:tcW w:w="2034" w:type="dxa"/>
          </w:tcPr>
          <w:p w14:paraId="35236E62" w14:textId="77777777" w:rsidR="00D6412D" w:rsidRPr="006D6D6D" w:rsidRDefault="00D6412D" w:rsidP="00BC10C1">
            <w:pPr>
              <w:jc w:val="right"/>
              <w:rPr>
                <w:sz w:val="22"/>
                <w:szCs w:val="22"/>
              </w:rPr>
            </w:pPr>
          </w:p>
        </w:tc>
      </w:tr>
    </w:tbl>
    <w:p w14:paraId="7DACC185" w14:textId="77777777" w:rsidR="00D6412D" w:rsidRPr="006D6D6D" w:rsidRDefault="00D6412D" w:rsidP="00D6412D">
      <w:pPr>
        <w:rPr>
          <w:sz w:val="22"/>
          <w:szCs w:val="22"/>
        </w:rPr>
      </w:pPr>
    </w:p>
    <w:p w14:paraId="678911BC" w14:textId="77777777" w:rsidR="0032500D" w:rsidRPr="006D6D6D" w:rsidRDefault="0032500D" w:rsidP="00D6412D">
      <w:pPr>
        <w:rPr>
          <w:sz w:val="22"/>
          <w:szCs w:val="22"/>
        </w:rPr>
      </w:pPr>
    </w:p>
    <w:p w14:paraId="107A5468" w14:textId="77777777" w:rsidR="00D6412D" w:rsidRPr="006D6D6D" w:rsidRDefault="00D6412D" w:rsidP="00D6412D">
      <w:pPr>
        <w:autoSpaceDE w:val="0"/>
        <w:autoSpaceDN w:val="0"/>
        <w:adjustRightInd w:val="0"/>
        <w:jc w:val="both"/>
        <w:rPr>
          <w:sz w:val="22"/>
          <w:szCs w:val="22"/>
          <w:highlight w:val="yellow"/>
          <w:lang w:eastAsia="et-EE"/>
        </w:rPr>
      </w:pPr>
    </w:p>
    <w:p w14:paraId="4004DDF7" w14:textId="77777777" w:rsidR="00D6412D" w:rsidRPr="006D6D6D" w:rsidRDefault="00B14FCE" w:rsidP="00D6412D">
      <w:pPr>
        <w:spacing w:after="200" w:line="276" w:lineRule="auto"/>
        <w:rPr>
          <w:b/>
          <w:sz w:val="22"/>
          <w:szCs w:val="22"/>
        </w:rPr>
      </w:pPr>
      <w:r w:rsidRPr="006D6D6D">
        <w:rPr>
          <w:b/>
          <w:sz w:val="22"/>
          <w:szCs w:val="22"/>
        </w:rPr>
        <w:t>Lisa 2</w:t>
      </w:r>
    </w:p>
    <w:p w14:paraId="15C431D0" w14:textId="77777777" w:rsidR="00B14FCE" w:rsidRPr="00BC10C1" w:rsidRDefault="005556E0" w:rsidP="005556E0">
      <w:pPr>
        <w:spacing w:after="200" w:line="276" w:lineRule="auto"/>
        <w:rPr>
          <w:sz w:val="22"/>
          <w:szCs w:val="22"/>
        </w:rPr>
      </w:pPr>
      <w:r w:rsidRPr="005556E0">
        <w:rPr>
          <w:sz w:val="22"/>
          <w:szCs w:val="22"/>
        </w:rPr>
        <w:t xml:space="preserve">Sõltumatu vandeaudiitori </w:t>
      </w:r>
      <w:r>
        <w:rPr>
          <w:sz w:val="22"/>
          <w:szCs w:val="22"/>
        </w:rPr>
        <w:t>auditi</w:t>
      </w:r>
      <w:r w:rsidRPr="005556E0">
        <w:rPr>
          <w:sz w:val="22"/>
          <w:szCs w:val="22"/>
        </w:rPr>
        <w:t xml:space="preserve"> aruande modifikatsioonid:</w:t>
      </w:r>
    </w:p>
    <w:sectPr w:rsidR="00B14FCE" w:rsidRPr="00BC10C1" w:rsidSect="00C32D48">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EE3C" w14:textId="77777777" w:rsidR="00A22333" w:rsidRDefault="00A22333" w:rsidP="00693983">
      <w:r>
        <w:separator/>
      </w:r>
    </w:p>
  </w:endnote>
  <w:endnote w:type="continuationSeparator" w:id="0">
    <w:p w14:paraId="39096176" w14:textId="77777777" w:rsidR="00A22333" w:rsidRDefault="00A22333" w:rsidP="0069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08B0" w14:textId="77777777" w:rsidR="00693983" w:rsidRDefault="00693983" w:rsidP="00693983">
    <w:pPr>
      <w:pStyle w:val="Footer"/>
      <w:tabs>
        <w:tab w:val="left" w:pos="3005"/>
        <w:tab w:val="right" w:pos="8280"/>
      </w:tabs>
      <w:rPr>
        <w:szCs w:val="20"/>
      </w:rPr>
    </w:pPr>
    <w:r>
      <w:rPr>
        <w:szCs w:val="20"/>
      </w:rPr>
      <w:t>___________________</w:t>
    </w:r>
    <w:r>
      <w:rPr>
        <w:szCs w:val="20"/>
      </w:rPr>
      <w:tab/>
      <w:t>___________________</w:t>
    </w:r>
    <w:r>
      <w:rPr>
        <w:szCs w:val="20"/>
      </w:rPr>
      <w:tab/>
      <w:t>____________________</w:t>
    </w:r>
  </w:p>
  <w:p w14:paraId="7F8B21C6" w14:textId="77777777" w:rsidR="00693983" w:rsidRDefault="00693983" w:rsidP="00693983">
    <w:pPr>
      <w:pStyle w:val="Footer"/>
      <w:tabs>
        <w:tab w:val="left" w:pos="360"/>
        <w:tab w:val="left" w:pos="2955"/>
        <w:tab w:val="left" w:pos="5670"/>
      </w:tabs>
      <w:rPr>
        <w:b/>
        <w:i/>
        <w:sz w:val="18"/>
        <w:szCs w:val="18"/>
      </w:rPr>
    </w:pPr>
    <w:r>
      <w:rPr>
        <w:b/>
        <w:i/>
        <w:sz w:val="18"/>
        <w:szCs w:val="18"/>
      </w:rPr>
      <w:t>[</w:t>
    </w:r>
    <w:r w:rsidRPr="007C551A">
      <w:rPr>
        <w:b/>
        <w:i/>
        <w:sz w:val="18"/>
        <w:szCs w:val="18"/>
      </w:rPr>
      <w:t>Nimi</w:t>
    </w:r>
    <w:r>
      <w:rPr>
        <w:b/>
        <w:i/>
        <w:sz w:val="18"/>
        <w:szCs w:val="18"/>
      </w:rPr>
      <w:t>]</w:t>
    </w:r>
    <w:r>
      <w:rPr>
        <w:b/>
        <w:i/>
        <w:sz w:val="18"/>
        <w:szCs w:val="18"/>
      </w:rPr>
      <w:tab/>
      <w:t>[</w:t>
    </w:r>
    <w:r w:rsidRPr="007C551A">
      <w:rPr>
        <w:b/>
        <w:i/>
        <w:sz w:val="18"/>
        <w:szCs w:val="18"/>
      </w:rPr>
      <w:t>Nimi</w:t>
    </w:r>
    <w:r>
      <w:rPr>
        <w:b/>
        <w:i/>
        <w:sz w:val="18"/>
        <w:szCs w:val="18"/>
      </w:rPr>
      <w:t>]</w:t>
    </w:r>
    <w:r>
      <w:rPr>
        <w:b/>
        <w:i/>
        <w:sz w:val="18"/>
        <w:szCs w:val="18"/>
      </w:rPr>
      <w:tab/>
    </w:r>
    <w:r>
      <w:rPr>
        <w:b/>
        <w:i/>
        <w:sz w:val="18"/>
        <w:szCs w:val="18"/>
      </w:rPr>
      <w:tab/>
      <w:t>[Nimi]</w:t>
    </w:r>
  </w:p>
  <w:p w14:paraId="179BA0F8" w14:textId="77777777" w:rsidR="00693983" w:rsidRPr="007C551A" w:rsidRDefault="00693983" w:rsidP="00693983">
    <w:pPr>
      <w:pStyle w:val="Footer"/>
      <w:tabs>
        <w:tab w:val="left" w:pos="360"/>
        <w:tab w:val="left" w:pos="2968"/>
        <w:tab w:val="left" w:pos="5670"/>
      </w:tabs>
      <w:rPr>
        <w:b/>
        <w:i/>
        <w:sz w:val="18"/>
        <w:szCs w:val="18"/>
      </w:rPr>
    </w:pPr>
    <w:r>
      <w:rPr>
        <w:sz w:val="18"/>
        <w:szCs w:val="18"/>
      </w:rPr>
      <w:t>(Juhatuse liige)</w:t>
    </w:r>
    <w:r>
      <w:rPr>
        <w:sz w:val="18"/>
        <w:szCs w:val="18"/>
      </w:rPr>
      <w:tab/>
      <w:t>(Juhatuse liige)</w:t>
    </w:r>
    <w:r>
      <w:rPr>
        <w:sz w:val="18"/>
        <w:szCs w:val="18"/>
      </w:rPr>
      <w:tab/>
    </w:r>
    <w:r>
      <w:rPr>
        <w:sz w:val="18"/>
        <w:szCs w:val="18"/>
      </w:rPr>
      <w:tab/>
    </w:r>
    <w:r w:rsidRPr="00862DC0">
      <w:rPr>
        <w:sz w:val="18"/>
        <w:szCs w:val="18"/>
      </w:rPr>
      <w:t>(Finantsjuht</w:t>
    </w:r>
    <w:r w:rsidR="000444DF">
      <w:rPr>
        <w:sz w:val="18"/>
        <w:szCs w:val="18"/>
      </w:rPr>
      <w:t>/p</w:t>
    </w:r>
    <w:r w:rsidR="00654979">
      <w:rPr>
        <w:sz w:val="18"/>
        <w:szCs w:val="18"/>
      </w:rPr>
      <w:t>earaamatupidaja</w:t>
    </w:r>
    <w:r w:rsidRPr="00862DC0">
      <w:rPr>
        <w:sz w:val="18"/>
        <w:szCs w:val="18"/>
      </w:rPr>
      <w:t>)</w:t>
    </w:r>
  </w:p>
  <w:p w14:paraId="487AFD45" w14:textId="77777777" w:rsidR="00693983" w:rsidRDefault="00693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3878" w14:textId="77777777" w:rsidR="00A22333" w:rsidRDefault="00A22333" w:rsidP="00693983">
      <w:r>
        <w:separator/>
      </w:r>
    </w:p>
  </w:footnote>
  <w:footnote w:type="continuationSeparator" w:id="0">
    <w:p w14:paraId="0266FCA6" w14:textId="77777777" w:rsidR="00A22333" w:rsidRDefault="00A22333" w:rsidP="00693983">
      <w:r>
        <w:continuationSeparator/>
      </w:r>
    </w:p>
  </w:footnote>
  <w:footnote w:id="1">
    <w:p w14:paraId="20D2FEA5" w14:textId="77777777" w:rsidR="00F76601" w:rsidRDefault="00F76601">
      <w:pPr>
        <w:pStyle w:val="FootnoteText"/>
      </w:pPr>
      <w:r>
        <w:rPr>
          <w:rStyle w:val="FootnoteReference"/>
        </w:rPr>
        <w:footnoteRef/>
      </w:r>
      <w:r>
        <w:t xml:space="preserve"> Kui võrdlusandmeid on korrigeeritud, </w:t>
      </w:r>
      <w:r w:rsidRPr="00F76601">
        <w:t xml:space="preserve">peab hankima spetsiifilise kirjaliku esitise iga </w:t>
      </w:r>
      <w:r w:rsidR="00C7163C">
        <w:t>korrigeerimise</w:t>
      </w:r>
      <w:r w:rsidR="00C7163C" w:rsidRPr="00F76601">
        <w:t xml:space="preserve"> </w:t>
      </w:r>
      <w:r w:rsidRPr="00F76601">
        <w:t>kohta, mis on tehtud olulise väärkajastamise parandamiseks eelnenud perioodi finantsaruannetes, mis mõjutavad võrdlusinformatsiooni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AEE80C"/>
    <w:multiLevelType w:val="hybridMultilevel"/>
    <w:tmpl w:val="4970B350"/>
    <w:lvl w:ilvl="0" w:tplc="FFFFFFFF">
      <w:start w:val="1"/>
      <w:numFmt w:val="decimal"/>
      <w:suff w:val="nothing"/>
      <w:lvlText w:val=""/>
      <w:lvlJc w:val="left"/>
    </w:lvl>
    <w:lvl w:ilvl="1" w:tplc="75640DA6">
      <w:start w:val="1"/>
      <w:numFmt w:val="decimal"/>
      <w:pStyle w:val="Heading3"/>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2F7E85"/>
    <w:multiLevelType w:val="hybridMultilevel"/>
    <w:tmpl w:val="F61E7290"/>
    <w:lvl w:ilvl="0" w:tplc="04250003">
      <w:start w:val="1"/>
      <w:numFmt w:val="bullet"/>
      <w:lvlText w:val="o"/>
      <w:lvlJc w:val="left"/>
      <w:pPr>
        <w:tabs>
          <w:tab w:val="num" w:pos="360"/>
        </w:tabs>
        <w:ind w:left="360" w:hanging="360"/>
      </w:pPr>
      <w:rPr>
        <w:rFonts w:ascii="Courier New" w:hAnsi="Courier New" w:cs="Courier New" w:hint="default"/>
        <w:i w:val="0"/>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3E4DA2"/>
    <w:multiLevelType w:val="multilevel"/>
    <w:tmpl w:val="0F22F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300307"/>
    <w:multiLevelType w:val="hybridMultilevel"/>
    <w:tmpl w:val="A4B4104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61D614FC"/>
    <w:multiLevelType w:val="hybridMultilevel"/>
    <w:tmpl w:val="D11A673E"/>
    <w:lvl w:ilvl="0" w:tplc="04090001">
      <w:start w:val="1"/>
      <w:numFmt w:val="bullet"/>
      <w:lvlText w:val=""/>
      <w:lvlJc w:val="left"/>
      <w:pPr>
        <w:tabs>
          <w:tab w:val="num" w:pos="360"/>
        </w:tabs>
        <w:ind w:left="360" w:hanging="360"/>
      </w:pPr>
      <w:rPr>
        <w:rFonts w:ascii="Symbol" w:hAnsi="Symbol" w:cs="Times New Roman" w:hint="default"/>
        <w:color w:val="auto"/>
        <w:sz w:val="16"/>
        <w:szCs w:val="20"/>
      </w:rPr>
    </w:lvl>
    <w:lvl w:ilvl="1" w:tplc="1B2E2714">
      <w:start w:val="1"/>
      <w:numFmt w:val="bullet"/>
      <w:lvlText w:val="o"/>
      <w:lvlJc w:val="left"/>
      <w:pPr>
        <w:tabs>
          <w:tab w:val="num" w:pos="1440"/>
        </w:tabs>
        <w:ind w:left="1440" w:hanging="360"/>
      </w:pPr>
      <w:rPr>
        <w:rFonts w:ascii="Courier New" w:hAnsi="Courier New" w:cs="Times New Roman" w:hint="default"/>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115107"/>
    <w:multiLevelType w:val="hybridMultilevel"/>
    <w:tmpl w:val="7FE867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E3931D2"/>
    <w:multiLevelType w:val="hybridMultilevel"/>
    <w:tmpl w:val="29E0C6D2"/>
    <w:lvl w:ilvl="0" w:tplc="FFFFFFFF">
      <w:start w:val="1"/>
      <w:numFmt w:val="bullet"/>
      <w:lvlText w:val=""/>
      <w:lvlJc w:val="left"/>
      <w:pPr>
        <w:tabs>
          <w:tab w:val="num" w:pos="360"/>
        </w:tabs>
        <w:ind w:left="360" w:hanging="360"/>
      </w:pPr>
      <w:rPr>
        <w:rFonts w:ascii="Symbol" w:hAnsi="Symbol" w:hint="default"/>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61783965">
    <w:abstractNumId w:val="0"/>
  </w:num>
  <w:num w:numId="2" w16cid:durableId="1909148818">
    <w:abstractNumId w:val="4"/>
  </w:num>
  <w:num w:numId="3" w16cid:durableId="393547241">
    <w:abstractNumId w:val="6"/>
  </w:num>
  <w:num w:numId="4" w16cid:durableId="484049616">
    <w:abstractNumId w:val="5"/>
  </w:num>
  <w:num w:numId="5" w16cid:durableId="1930577257">
    <w:abstractNumId w:val="1"/>
  </w:num>
  <w:num w:numId="6" w16cid:durableId="932931345">
    <w:abstractNumId w:val="3"/>
  </w:num>
  <w:num w:numId="7" w16cid:durableId="138233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2D"/>
    <w:rsid w:val="000444DF"/>
    <w:rsid w:val="000C4F29"/>
    <w:rsid w:val="001014BD"/>
    <w:rsid w:val="00102E79"/>
    <w:rsid w:val="00112F27"/>
    <w:rsid w:val="001340CF"/>
    <w:rsid w:val="00154F85"/>
    <w:rsid w:val="001565DB"/>
    <w:rsid w:val="0017015C"/>
    <w:rsid w:val="001B50DB"/>
    <w:rsid w:val="002019F7"/>
    <w:rsid w:val="00242E05"/>
    <w:rsid w:val="002576EA"/>
    <w:rsid w:val="002932EE"/>
    <w:rsid w:val="002A261E"/>
    <w:rsid w:val="002B054E"/>
    <w:rsid w:val="0032500D"/>
    <w:rsid w:val="00344309"/>
    <w:rsid w:val="003477B4"/>
    <w:rsid w:val="003514D8"/>
    <w:rsid w:val="00356A02"/>
    <w:rsid w:val="003645DB"/>
    <w:rsid w:val="0037017D"/>
    <w:rsid w:val="003A5779"/>
    <w:rsid w:val="003C4119"/>
    <w:rsid w:val="0041263E"/>
    <w:rsid w:val="00430C1C"/>
    <w:rsid w:val="004454E9"/>
    <w:rsid w:val="00447491"/>
    <w:rsid w:val="00452BEE"/>
    <w:rsid w:val="00455C60"/>
    <w:rsid w:val="00463B89"/>
    <w:rsid w:val="00466CC4"/>
    <w:rsid w:val="00481345"/>
    <w:rsid w:val="00487C31"/>
    <w:rsid w:val="004959FA"/>
    <w:rsid w:val="004B4296"/>
    <w:rsid w:val="005013DD"/>
    <w:rsid w:val="005020A1"/>
    <w:rsid w:val="0050438F"/>
    <w:rsid w:val="005043A1"/>
    <w:rsid w:val="00510C89"/>
    <w:rsid w:val="0053058F"/>
    <w:rsid w:val="00535FD0"/>
    <w:rsid w:val="00551404"/>
    <w:rsid w:val="005556E0"/>
    <w:rsid w:val="00561A26"/>
    <w:rsid w:val="00572B45"/>
    <w:rsid w:val="0057360E"/>
    <w:rsid w:val="005C74C8"/>
    <w:rsid w:val="005C79A5"/>
    <w:rsid w:val="005F1E70"/>
    <w:rsid w:val="005F4B79"/>
    <w:rsid w:val="0061265E"/>
    <w:rsid w:val="0062030C"/>
    <w:rsid w:val="00634123"/>
    <w:rsid w:val="00654979"/>
    <w:rsid w:val="00667989"/>
    <w:rsid w:val="00681652"/>
    <w:rsid w:val="00681909"/>
    <w:rsid w:val="00693983"/>
    <w:rsid w:val="006A4532"/>
    <w:rsid w:val="006B6CB4"/>
    <w:rsid w:val="006D6D6D"/>
    <w:rsid w:val="0071006B"/>
    <w:rsid w:val="007128E8"/>
    <w:rsid w:val="0072504F"/>
    <w:rsid w:val="00752699"/>
    <w:rsid w:val="007535F1"/>
    <w:rsid w:val="00765EAD"/>
    <w:rsid w:val="007844E2"/>
    <w:rsid w:val="007946D3"/>
    <w:rsid w:val="007A1A9A"/>
    <w:rsid w:val="007D618D"/>
    <w:rsid w:val="00834ECD"/>
    <w:rsid w:val="00836EE8"/>
    <w:rsid w:val="00840437"/>
    <w:rsid w:val="0085464B"/>
    <w:rsid w:val="00857238"/>
    <w:rsid w:val="00895522"/>
    <w:rsid w:val="008A0E4B"/>
    <w:rsid w:val="008A2548"/>
    <w:rsid w:val="008A374F"/>
    <w:rsid w:val="008B52CF"/>
    <w:rsid w:val="008C446B"/>
    <w:rsid w:val="008D08EB"/>
    <w:rsid w:val="008E34C3"/>
    <w:rsid w:val="008E6389"/>
    <w:rsid w:val="008F710C"/>
    <w:rsid w:val="0090517B"/>
    <w:rsid w:val="00913474"/>
    <w:rsid w:val="00955CFD"/>
    <w:rsid w:val="00972A56"/>
    <w:rsid w:val="00991D89"/>
    <w:rsid w:val="009B1D5B"/>
    <w:rsid w:val="00A2062D"/>
    <w:rsid w:val="00A2114A"/>
    <w:rsid w:val="00A21641"/>
    <w:rsid w:val="00A22333"/>
    <w:rsid w:val="00A242B4"/>
    <w:rsid w:val="00A3520C"/>
    <w:rsid w:val="00A44AC5"/>
    <w:rsid w:val="00A62964"/>
    <w:rsid w:val="00A64C8A"/>
    <w:rsid w:val="00AB634E"/>
    <w:rsid w:val="00AD7062"/>
    <w:rsid w:val="00AF2D27"/>
    <w:rsid w:val="00B031DC"/>
    <w:rsid w:val="00B03DD5"/>
    <w:rsid w:val="00B14FCE"/>
    <w:rsid w:val="00BA4C8D"/>
    <w:rsid w:val="00BA6368"/>
    <w:rsid w:val="00BC10C1"/>
    <w:rsid w:val="00BD20B4"/>
    <w:rsid w:val="00BE58A8"/>
    <w:rsid w:val="00C053FB"/>
    <w:rsid w:val="00C0700E"/>
    <w:rsid w:val="00C11DD9"/>
    <w:rsid w:val="00C15ADC"/>
    <w:rsid w:val="00C32D48"/>
    <w:rsid w:val="00C7163C"/>
    <w:rsid w:val="00C73422"/>
    <w:rsid w:val="00CB79BC"/>
    <w:rsid w:val="00CC3D8F"/>
    <w:rsid w:val="00CD2B6D"/>
    <w:rsid w:val="00D064AB"/>
    <w:rsid w:val="00D330B5"/>
    <w:rsid w:val="00D6412D"/>
    <w:rsid w:val="00D67742"/>
    <w:rsid w:val="00D8472D"/>
    <w:rsid w:val="00D90B46"/>
    <w:rsid w:val="00DB3DFE"/>
    <w:rsid w:val="00DC7670"/>
    <w:rsid w:val="00DD6105"/>
    <w:rsid w:val="00DD7332"/>
    <w:rsid w:val="00DE352F"/>
    <w:rsid w:val="00DE440E"/>
    <w:rsid w:val="00E001F4"/>
    <w:rsid w:val="00E66D42"/>
    <w:rsid w:val="00E76D14"/>
    <w:rsid w:val="00EB7F87"/>
    <w:rsid w:val="00EC59CD"/>
    <w:rsid w:val="00EF1FF7"/>
    <w:rsid w:val="00F1312F"/>
    <w:rsid w:val="00F22D2F"/>
    <w:rsid w:val="00F76601"/>
    <w:rsid w:val="00FA534B"/>
    <w:rsid w:val="00FB5FAE"/>
    <w:rsid w:val="00FB64D3"/>
    <w:rsid w:val="00FD51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977FF"/>
  <w15:chartTrackingRefBased/>
  <w15:docId w15:val="{B10DB3C9-9038-4CCF-939E-0CBAB375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3A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D6412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6412D"/>
    <w:pPr>
      <w:autoSpaceDE w:val="0"/>
      <w:autoSpaceDN w:val="0"/>
      <w:adjustRightInd w:val="0"/>
      <w:spacing w:before="130"/>
      <w:outlineLvl w:val="1"/>
    </w:pPr>
    <w:rPr>
      <w:lang w:val="en-US"/>
    </w:rPr>
  </w:style>
  <w:style w:type="paragraph" w:styleId="Heading3">
    <w:name w:val="heading 3"/>
    <w:basedOn w:val="Normal"/>
    <w:next w:val="Normal"/>
    <w:link w:val="Heading3Char"/>
    <w:qFormat/>
    <w:rsid w:val="00D6412D"/>
    <w:pPr>
      <w:keepNext/>
      <w:numPr>
        <w:ilvl w:val="1"/>
        <w:numId w:val="1"/>
      </w:numPr>
      <w:autoSpaceDE w:val="0"/>
      <w:autoSpaceDN w:val="0"/>
      <w:adjustRightInd w:val="0"/>
      <w:spacing w:after="260"/>
      <w:ind w:left="360" w:hanging="360"/>
      <w:jc w:val="both"/>
      <w:outlineLvl w:val="2"/>
    </w:pPr>
    <w:rPr>
      <w:b/>
      <w:bCs/>
    </w:rPr>
  </w:style>
  <w:style w:type="paragraph" w:styleId="Heading4">
    <w:name w:val="heading 4"/>
    <w:basedOn w:val="Normal"/>
    <w:next w:val="Normal"/>
    <w:link w:val="Heading4Char"/>
    <w:qFormat/>
    <w:rsid w:val="00D6412D"/>
    <w:pPr>
      <w:keepNext/>
      <w:autoSpaceDE w:val="0"/>
      <w:autoSpaceDN w:val="0"/>
      <w:adjustRightInd w:val="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6412D"/>
    <w:rPr>
      <w:rFonts w:ascii="Times New Roman" w:eastAsia="Times New Roman" w:hAnsi="Times New Roman" w:cs="Times New Roman"/>
      <w:sz w:val="24"/>
      <w:szCs w:val="24"/>
      <w:lang w:val="en-US"/>
    </w:rPr>
  </w:style>
  <w:style w:type="character" w:customStyle="1" w:styleId="Heading3Char">
    <w:name w:val="Heading 3 Char"/>
    <w:link w:val="Heading3"/>
    <w:rsid w:val="00D6412D"/>
    <w:rPr>
      <w:rFonts w:ascii="Times New Roman" w:eastAsia="Times New Roman" w:hAnsi="Times New Roman" w:cs="Times New Roman"/>
      <w:b/>
      <w:bCs/>
      <w:sz w:val="24"/>
      <w:szCs w:val="24"/>
    </w:rPr>
  </w:style>
  <w:style w:type="character" w:customStyle="1" w:styleId="Heading4Char">
    <w:name w:val="Heading 4 Char"/>
    <w:link w:val="Heading4"/>
    <w:rsid w:val="00D6412D"/>
    <w:rPr>
      <w:rFonts w:ascii="Times New Roman" w:eastAsia="Times New Roman" w:hAnsi="Times New Roman" w:cs="Times New Roman"/>
      <w:b/>
      <w:bCs/>
      <w:sz w:val="24"/>
      <w:szCs w:val="24"/>
    </w:rPr>
  </w:style>
  <w:style w:type="paragraph" w:styleId="NormalWeb">
    <w:name w:val="Normal (Web)"/>
    <w:basedOn w:val="Normal"/>
    <w:rsid w:val="00D6412D"/>
    <w:pPr>
      <w:spacing w:before="80" w:after="80"/>
    </w:pPr>
    <w:rPr>
      <w:rFonts w:ascii="Arial" w:hAnsi="Arial" w:cs="Arial"/>
      <w:sz w:val="20"/>
      <w:szCs w:val="20"/>
      <w:lang w:val="en-US"/>
    </w:rPr>
  </w:style>
  <w:style w:type="character" w:customStyle="1" w:styleId="Boldparagraph">
    <w:name w:val="Bold paragraph"/>
    <w:rsid w:val="00D6412D"/>
    <w:rPr>
      <w:b/>
      <w:bCs/>
      <w:color w:val="000000"/>
    </w:rPr>
  </w:style>
  <w:style w:type="character" w:customStyle="1" w:styleId="Heading1Char">
    <w:name w:val="Heading 1 Char"/>
    <w:link w:val="Heading1"/>
    <w:uiPriority w:val="9"/>
    <w:rsid w:val="00D6412D"/>
    <w:rPr>
      <w:rFonts w:ascii="Cambria" w:eastAsia="Times New Roman" w:hAnsi="Cambria" w:cs="Times New Roman"/>
      <w:b/>
      <w:bCs/>
      <w:color w:val="365F91"/>
      <w:sz w:val="28"/>
      <w:szCs w:val="28"/>
    </w:rPr>
  </w:style>
  <w:style w:type="paragraph" w:styleId="ListParagraph">
    <w:name w:val="List Paragraph"/>
    <w:basedOn w:val="Normal"/>
    <w:uiPriority w:val="34"/>
    <w:qFormat/>
    <w:rsid w:val="00D8472D"/>
    <w:pPr>
      <w:ind w:left="720"/>
      <w:contextualSpacing/>
    </w:pPr>
  </w:style>
  <w:style w:type="paragraph" w:styleId="Header">
    <w:name w:val="header"/>
    <w:basedOn w:val="Normal"/>
    <w:link w:val="HeaderChar"/>
    <w:uiPriority w:val="99"/>
    <w:unhideWhenUsed/>
    <w:rsid w:val="00693983"/>
    <w:pPr>
      <w:tabs>
        <w:tab w:val="center" w:pos="4536"/>
        <w:tab w:val="right" w:pos="9072"/>
      </w:tabs>
    </w:pPr>
  </w:style>
  <w:style w:type="character" w:customStyle="1" w:styleId="HeaderChar">
    <w:name w:val="Header Char"/>
    <w:link w:val="Header"/>
    <w:uiPriority w:val="99"/>
    <w:rsid w:val="006939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3983"/>
    <w:pPr>
      <w:tabs>
        <w:tab w:val="center" w:pos="4536"/>
        <w:tab w:val="right" w:pos="9072"/>
      </w:tabs>
    </w:pPr>
  </w:style>
  <w:style w:type="character" w:customStyle="1" w:styleId="FooterChar">
    <w:name w:val="Footer Char"/>
    <w:link w:val="Footer"/>
    <w:uiPriority w:val="99"/>
    <w:rsid w:val="006939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C8D"/>
    <w:rPr>
      <w:rFonts w:ascii="Tahoma" w:hAnsi="Tahoma" w:cs="Tahoma"/>
      <w:sz w:val="16"/>
      <w:szCs w:val="16"/>
    </w:rPr>
  </w:style>
  <w:style w:type="character" w:customStyle="1" w:styleId="BalloonTextChar">
    <w:name w:val="Balloon Text Char"/>
    <w:link w:val="BalloonText"/>
    <w:uiPriority w:val="99"/>
    <w:semiHidden/>
    <w:rsid w:val="00BA4C8D"/>
    <w:rPr>
      <w:rFonts w:ascii="Tahoma" w:eastAsia="Times New Roman" w:hAnsi="Tahoma" w:cs="Tahoma"/>
      <w:sz w:val="16"/>
      <w:szCs w:val="16"/>
    </w:rPr>
  </w:style>
  <w:style w:type="character" w:styleId="CommentReference">
    <w:name w:val="annotation reference"/>
    <w:uiPriority w:val="99"/>
    <w:semiHidden/>
    <w:unhideWhenUsed/>
    <w:rsid w:val="00BA4C8D"/>
    <w:rPr>
      <w:sz w:val="16"/>
      <w:szCs w:val="16"/>
    </w:rPr>
  </w:style>
  <w:style w:type="paragraph" w:styleId="CommentText">
    <w:name w:val="annotation text"/>
    <w:basedOn w:val="Normal"/>
    <w:link w:val="CommentTextChar"/>
    <w:uiPriority w:val="99"/>
    <w:semiHidden/>
    <w:unhideWhenUsed/>
    <w:rsid w:val="00BA4C8D"/>
    <w:rPr>
      <w:sz w:val="20"/>
      <w:szCs w:val="20"/>
    </w:rPr>
  </w:style>
  <w:style w:type="character" w:customStyle="1" w:styleId="CommentTextChar">
    <w:name w:val="Comment Text Char"/>
    <w:link w:val="CommentText"/>
    <w:uiPriority w:val="99"/>
    <w:semiHidden/>
    <w:rsid w:val="00BA4C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4C8D"/>
    <w:rPr>
      <w:b/>
      <w:bCs/>
    </w:rPr>
  </w:style>
  <w:style w:type="character" w:customStyle="1" w:styleId="CommentSubjectChar">
    <w:name w:val="Comment Subject Char"/>
    <w:link w:val="CommentSubject"/>
    <w:uiPriority w:val="99"/>
    <w:semiHidden/>
    <w:rsid w:val="00BA4C8D"/>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76601"/>
    <w:rPr>
      <w:sz w:val="20"/>
      <w:szCs w:val="20"/>
    </w:rPr>
  </w:style>
  <w:style w:type="character" w:customStyle="1" w:styleId="FootnoteTextChar">
    <w:name w:val="Footnote Text Char"/>
    <w:link w:val="FootnoteText"/>
    <w:uiPriority w:val="99"/>
    <w:semiHidden/>
    <w:rsid w:val="00F76601"/>
    <w:rPr>
      <w:rFonts w:ascii="Times New Roman" w:eastAsia="Times New Roman" w:hAnsi="Times New Roman" w:cs="Times New Roman"/>
      <w:sz w:val="20"/>
      <w:szCs w:val="20"/>
    </w:rPr>
  </w:style>
  <w:style w:type="character" w:styleId="FootnoteReference">
    <w:name w:val="footnote reference"/>
    <w:uiPriority w:val="99"/>
    <w:semiHidden/>
    <w:unhideWhenUsed/>
    <w:rsid w:val="00F76601"/>
    <w:rPr>
      <w:vertAlign w:val="superscript"/>
    </w:rPr>
  </w:style>
  <w:style w:type="paragraph" w:styleId="Revision">
    <w:name w:val="Revision"/>
    <w:hidden/>
    <w:uiPriority w:val="99"/>
    <w:semiHidden/>
    <w:rsid w:val="00836EE8"/>
    <w:rPr>
      <w:rFonts w:ascii="Times New Roman" w:eastAsia="Times New Roman" w:hAnsi="Times New Roman"/>
      <w:sz w:val="24"/>
      <w:szCs w:val="24"/>
      <w:lang w:eastAsia="en-US"/>
    </w:rPr>
  </w:style>
  <w:style w:type="character" w:customStyle="1" w:styleId="s5">
    <w:name w:val="s5"/>
    <w:basedOn w:val="DefaultParagraphFont"/>
    <w:rsid w:val="0076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1592935258">
      <w:bodyDiv w:val="1"/>
      <w:marLeft w:val="0"/>
      <w:marRight w:val="0"/>
      <w:marTop w:val="0"/>
      <w:marBottom w:val="0"/>
      <w:divBdr>
        <w:top w:val="none" w:sz="0" w:space="0" w:color="auto"/>
        <w:left w:val="none" w:sz="0" w:space="0" w:color="auto"/>
        <w:bottom w:val="none" w:sz="0" w:space="0" w:color="auto"/>
        <w:right w:val="none" w:sz="0" w:space="0" w:color="auto"/>
      </w:divBdr>
    </w:div>
    <w:div w:id="207527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5990-E00E-4227-9892-6F217B81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969</Words>
  <Characters>7581</Characters>
  <Application>Microsoft Office Word</Application>
  <DocSecurity>0</DocSecurity>
  <Lines>261</Lines>
  <Paragraphs>104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Baker Tilly Baltics OÜ</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dc:creator>
  <cp:keywords/>
  <cp:lastModifiedBy>Author</cp:lastModifiedBy>
  <cp:revision>2</cp:revision>
  <cp:lastPrinted>2011-03-10T09:09:00Z</cp:lastPrinted>
  <dcterms:created xsi:type="dcterms:W3CDTF">2026-05-18T08:02:00Z</dcterms:created>
  <dcterms:modified xsi:type="dcterms:W3CDTF">2026-05-18T08:02:00Z</dcterms:modified>
</cp:coreProperties>
</file>